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C0B" w:rsidRDefault="00575C0B" w:rsidP="00575C0B">
      <w:pPr>
        <w:autoSpaceDE w:val="0"/>
        <w:autoSpaceDN w:val="0"/>
        <w:adjustRightInd w:val="0"/>
        <w:jc w:val="center"/>
        <w:rPr>
          <w:rFonts w:ascii="Georgia-Italic" w:hAnsi="Georgia-Italic" w:cs="Georgia-Italic"/>
          <w:i/>
          <w:iCs/>
          <w:sz w:val="14"/>
          <w:szCs w:val="14"/>
        </w:rPr>
      </w:pPr>
      <w:bookmarkStart w:id="0" w:name="_GoBack"/>
      <w:bookmarkEnd w:id="0"/>
      <w:r w:rsidRPr="00BF586B">
        <w:rPr>
          <w:rFonts w:ascii="Georgia-Italic" w:hAnsi="Georgia-Italic" w:cs="Georgia-Italic"/>
          <w:i/>
          <w:noProof/>
          <w:sz w:val="14"/>
          <w:szCs w:val="14"/>
          <w:lang w:eastAsia="it-IT"/>
        </w:rPr>
        <w:drawing>
          <wp:inline distT="0" distB="0" distL="0" distR="0">
            <wp:extent cx="1951355" cy="286385"/>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1355" cy="286385"/>
                    </a:xfrm>
                    <a:prstGeom prst="rect">
                      <a:avLst/>
                    </a:prstGeom>
                    <a:noFill/>
                    <a:ln>
                      <a:noFill/>
                    </a:ln>
                  </pic:spPr>
                </pic:pic>
              </a:graphicData>
            </a:graphic>
          </wp:inline>
        </w:drawing>
      </w:r>
      <w:r>
        <w:rPr>
          <w:rFonts w:ascii="Georgia-Italic" w:hAnsi="Georgia-Italic" w:cs="Georgia-Italic"/>
          <w:i/>
          <w:noProof/>
          <w:sz w:val="14"/>
          <w:szCs w:val="14"/>
          <w:lang w:eastAsia="it-IT"/>
        </w:rPr>
        <w:tab/>
      </w:r>
      <w:r w:rsidRPr="0057444B">
        <w:rPr>
          <w:rFonts w:ascii="Georgia-Italic" w:hAnsi="Georgia-Italic" w:cs="Georgia-Italic"/>
          <w:i/>
          <w:iCs/>
          <w:sz w:val="14"/>
          <w:szCs w:val="14"/>
        </w:rPr>
        <w:t>www.avvocatomichelebonetti.</w:t>
      </w:r>
      <w:r>
        <w:rPr>
          <w:rFonts w:ascii="Georgia-Italic" w:hAnsi="Georgia-Italic" w:cs="Georgia-Italic"/>
          <w:i/>
          <w:iCs/>
          <w:sz w:val="14"/>
          <w:szCs w:val="14"/>
        </w:rPr>
        <w:t xml:space="preserve">it                             </w:t>
      </w:r>
      <w:r w:rsidRPr="00BF586B">
        <w:rPr>
          <w:rFonts w:ascii="Georgia-Italic" w:hAnsi="Georgia-Italic" w:cs="Georgia-Italic"/>
          <w:i/>
          <w:noProof/>
          <w:sz w:val="14"/>
          <w:szCs w:val="14"/>
          <w:lang w:eastAsia="it-IT"/>
        </w:rPr>
        <w:drawing>
          <wp:inline distT="0" distB="0" distL="0" distR="0">
            <wp:extent cx="1576070" cy="457200"/>
            <wp:effectExtent l="0" t="0" r="0" b="0"/>
            <wp:docPr id="2" name="Immagine 4" descr="C:\Users\Administrator\Desktop\logo per sito ner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Users\Administrator\Desktop\logo per sito nero (1).png"/>
                    <pic:cNvPicPr>
                      <a:picLocks noChangeAspect="1" noChangeArrowheads="1"/>
                    </pic:cNvPicPr>
                  </pic:nvPicPr>
                  <pic:blipFill>
                    <a:blip r:embed="rId6">
                      <a:extLst>
                        <a:ext uri="{28A0092B-C50C-407E-A947-70E740481C1C}">
                          <a14:useLocalDpi xmlns:a14="http://schemas.microsoft.com/office/drawing/2010/main" val="0"/>
                        </a:ext>
                      </a:extLst>
                    </a:blip>
                    <a:srcRect t="19048" r="-6293" b="-4761"/>
                    <a:stretch>
                      <a:fillRect/>
                    </a:stretch>
                  </pic:blipFill>
                  <pic:spPr bwMode="auto">
                    <a:xfrm>
                      <a:off x="0" y="0"/>
                      <a:ext cx="1576070" cy="457200"/>
                    </a:xfrm>
                    <a:prstGeom prst="rect">
                      <a:avLst/>
                    </a:prstGeom>
                    <a:noFill/>
                    <a:ln>
                      <a:noFill/>
                    </a:ln>
                  </pic:spPr>
                </pic:pic>
              </a:graphicData>
            </a:graphic>
          </wp:inline>
        </w:drawing>
      </w:r>
    </w:p>
    <w:p w:rsidR="00575C0B" w:rsidRDefault="00575C0B" w:rsidP="00575C0B">
      <w:pPr>
        <w:jc w:val="center"/>
      </w:pPr>
    </w:p>
    <w:p w:rsidR="00575C0B" w:rsidRDefault="00575C0B" w:rsidP="00575C0B">
      <w:pPr>
        <w:jc w:val="center"/>
      </w:pPr>
    </w:p>
    <w:p w:rsidR="00575C0B" w:rsidRPr="00990A9A" w:rsidRDefault="00575C0B" w:rsidP="00575C0B">
      <w:pPr>
        <w:autoSpaceDE w:val="0"/>
        <w:autoSpaceDN w:val="0"/>
        <w:adjustRightInd w:val="0"/>
        <w:rPr>
          <w:rFonts w:ascii="Georgia-Bold" w:hAnsi="Georgia-Bold" w:cs="Georgia-Bold"/>
          <w:b/>
          <w:bCs/>
          <w:color w:val="3B9B4D"/>
          <w:sz w:val="21"/>
          <w:szCs w:val="21"/>
          <w:u w:val="single"/>
        </w:rPr>
      </w:pPr>
    </w:p>
    <w:p w:rsidR="00575C0B" w:rsidRPr="00B65FA5" w:rsidRDefault="00575C0B" w:rsidP="00575C0B">
      <w:pPr>
        <w:spacing w:line="276" w:lineRule="auto"/>
        <w:jc w:val="both"/>
        <w:rPr>
          <w:b/>
          <w:bCs/>
        </w:rPr>
      </w:pPr>
      <w:r w:rsidRPr="00B65FA5">
        <w:rPr>
          <w:b/>
          <w:bCs/>
        </w:rPr>
        <w:t>AZIONE COLLETTIVA PER IL CONCORSO BANDITO DALL’AGENZIA DELLE ENTRATE PER L’ASSUNZIONE DI FUNZIONARI-TECNICI</w:t>
      </w:r>
    </w:p>
    <w:p w:rsidR="00575C0B" w:rsidRDefault="00575C0B" w:rsidP="00575C0B">
      <w:pPr>
        <w:spacing w:line="276" w:lineRule="auto"/>
        <w:jc w:val="both"/>
        <w:rPr>
          <w:bCs/>
        </w:rPr>
      </w:pPr>
    </w:p>
    <w:p w:rsidR="00575C0B" w:rsidRPr="00A14DC3" w:rsidRDefault="00575C0B" w:rsidP="00575C0B">
      <w:pPr>
        <w:spacing w:line="276" w:lineRule="auto"/>
        <w:jc w:val="both"/>
        <w:rPr>
          <w:bCs/>
        </w:rPr>
      </w:pPr>
      <w:r w:rsidRPr="00A14DC3">
        <w:rPr>
          <w:bCs/>
        </w:rPr>
        <w:t>Con Bando pubblicato in data 28 marzo 2014 l’Agenzia delle Entrate ha dato avvio ad una procedura selettiva per l’assunzione a tempo indeterminato di complessive 140 unità, per la terza area funzionale, fascia retributiva F1, profilo professionale funzionario tecnico, da destinare agli uffici dell’Agenzia delle Entrate per le attività relative ai servizi catastali, cartografici, estimativi e dell’osservatorio del mercato immobiliare.</w:t>
      </w:r>
    </w:p>
    <w:p w:rsidR="00575C0B" w:rsidRPr="00A14DC3" w:rsidRDefault="00575C0B" w:rsidP="00575C0B">
      <w:pPr>
        <w:spacing w:line="276" w:lineRule="auto"/>
        <w:jc w:val="both"/>
        <w:rPr>
          <w:bCs/>
        </w:rPr>
      </w:pPr>
      <w:r w:rsidRPr="00A14DC3">
        <w:rPr>
          <w:bCs/>
        </w:rPr>
        <w:t xml:space="preserve">Nelle giornate del 25, 26, 27 e 28 novembre si è tenuta la prova oggettiva attitudinale all’esito della quale, in data 2 dicembre, </w:t>
      </w:r>
      <w:r>
        <w:rPr>
          <w:bCs/>
        </w:rPr>
        <w:t>sono stati</w:t>
      </w:r>
      <w:r w:rsidRPr="00A14DC3">
        <w:rPr>
          <w:bCs/>
        </w:rPr>
        <w:t xml:space="preserve"> pubblicati i risultati e l’elenco dei candidati ammessi alla successiva prova oggettiva tecnico-professionale.</w:t>
      </w:r>
    </w:p>
    <w:p w:rsidR="00575C0B" w:rsidRPr="00A14DC3" w:rsidRDefault="00575C0B" w:rsidP="00575C0B">
      <w:pPr>
        <w:spacing w:line="276" w:lineRule="auto"/>
        <w:jc w:val="both"/>
      </w:pPr>
      <w:r>
        <w:rPr>
          <w:bCs/>
        </w:rPr>
        <w:t>A nostro avviso l</w:t>
      </w:r>
      <w:r w:rsidRPr="00A14DC3">
        <w:rPr>
          <w:bCs/>
        </w:rPr>
        <w:t xml:space="preserve">a prova oggettiva attitudinale è stata caratterizzata </w:t>
      </w:r>
      <w:r w:rsidRPr="00A14DC3">
        <w:t>da numerose irregolarità che paiono palesare molteplici violazioni del d.P.R. n. 487/1994, ovverosia della normativa detta</w:t>
      </w:r>
      <w:r>
        <w:t>ta in tema di pubblici concorsi</w:t>
      </w:r>
      <w:r w:rsidRPr="00A14DC3">
        <w:t>.</w:t>
      </w:r>
    </w:p>
    <w:p w:rsidR="00575C0B" w:rsidRPr="00A14DC3" w:rsidRDefault="00575C0B" w:rsidP="00575C0B">
      <w:pPr>
        <w:spacing w:line="276" w:lineRule="auto"/>
        <w:jc w:val="both"/>
      </w:pPr>
      <w:r w:rsidRPr="00A14DC3">
        <w:t>Sembra ravvisarsi in primo luogo la violazione del principio della segretezza della prova e della paternità della stessa, in ragione delle concrete modalità attraverso cui la selezione ha avuto luogo.</w:t>
      </w:r>
    </w:p>
    <w:p w:rsidR="00575C0B" w:rsidRPr="00A14DC3" w:rsidRDefault="00575C0B" w:rsidP="00575C0B">
      <w:pPr>
        <w:spacing w:line="276" w:lineRule="auto"/>
        <w:jc w:val="both"/>
        <w:rPr>
          <w:bCs/>
        </w:rPr>
      </w:pPr>
      <w:r w:rsidRPr="00A14DC3">
        <w:t>Nondimeno, ulteriori criticità dell’azione amministrativa si rinvengono nella previsione di cui all’art. 5 del Bando, laddove stabilisce in 24/30 la soglia per l’idoneità della prova attitudinale sostenuta nel mese di novembre.</w:t>
      </w:r>
      <w:r w:rsidRPr="00A14DC3">
        <w:rPr>
          <w:bCs/>
        </w:rPr>
        <w:t xml:space="preserve"> </w:t>
      </w:r>
    </w:p>
    <w:p w:rsidR="00575C0B" w:rsidRDefault="00575C0B" w:rsidP="00575C0B">
      <w:pPr>
        <w:spacing w:line="276" w:lineRule="auto"/>
        <w:jc w:val="both"/>
        <w:rPr>
          <w:bCs/>
          <w:color w:val="000000" w:themeColor="text1"/>
        </w:rPr>
      </w:pPr>
      <w:r w:rsidRPr="003F56DB">
        <w:rPr>
          <w:bCs/>
          <w:color w:val="000000" w:themeColor="text1"/>
        </w:rPr>
        <w:t xml:space="preserve">Sussistono, dunque, tutti i presupposti per ottenere un provvedimento cautelare da parte del T.A.R. Lazio che </w:t>
      </w:r>
      <w:r>
        <w:rPr>
          <w:bCs/>
          <w:color w:val="000000" w:themeColor="text1"/>
        </w:rPr>
        <w:t>ha</w:t>
      </w:r>
      <w:r w:rsidRPr="003F56DB">
        <w:rPr>
          <w:bCs/>
          <w:color w:val="000000" w:themeColor="text1"/>
        </w:rPr>
        <w:t xml:space="preserve"> già </w:t>
      </w:r>
      <w:r>
        <w:rPr>
          <w:bCs/>
          <w:color w:val="000000" w:themeColor="text1"/>
        </w:rPr>
        <w:t>avuto modo di esprimersi in senso favorevole ai candidati.</w:t>
      </w:r>
    </w:p>
    <w:p w:rsidR="00575C0B" w:rsidRDefault="00575C0B" w:rsidP="00575C0B">
      <w:pPr>
        <w:spacing w:line="276" w:lineRule="auto"/>
        <w:jc w:val="both"/>
        <w:rPr>
          <w:bCs/>
          <w:color w:val="000000" w:themeColor="text1"/>
        </w:rPr>
      </w:pPr>
      <w:r>
        <w:rPr>
          <w:bCs/>
          <w:color w:val="000000" w:themeColor="text1"/>
        </w:rPr>
        <w:t>Sul punto ci si muoverà in una duplice direzione.</w:t>
      </w:r>
    </w:p>
    <w:p w:rsidR="00575C0B" w:rsidRDefault="00575C0B" w:rsidP="00575C0B">
      <w:pPr>
        <w:spacing w:line="276" w:lineRule="auto"/>
        <w:jc w:val="both"/>
        <w:rPr>
          <w:bCs/>
          <w:color w:val="000000" w:themeColor="text1"/>
        </w:rPr>
      </w:pPr>
      <w:r>
        <w:rPr>
          <w:bCs/>
          <w:color w:val="000000" w:themeColor="text1"/>
        </w:rPr>
        <w:t>Per i ricorrenti della prima tranche di adesioni si agirà al fine di ottenere un provvedimento cautelare d’urgenza volto al</w:t>
      </w:r>
      <w:r w:rsidRPr="003F56DB">
        <w:rPr>
          <w:bCs/>
          <w:color w:val="000000" w:themeColor="text1"/>
        </w:rPr>
        <w:t>l’ammissione alle successive prove</w:t>
      </w:r>
      <w:r>
        <w:rPr>
          <w:bCs/>
          <w:color w:val="000000" w:themeColor="text1"/>
        </w:rPr>
        <w:t>,</w:t>
      </w:r>
      <w:r w:rsidRPr="003F56DB">
        <w:rPr>
          <w:bCs/>
          <w:color w:val="000000" w:themeColor="text1"/>
        </w:rPr>
        <w:t xml:space="preserve"> che così come specificato dalla stessa Agenzia si terranno in data 18 dicembre 2014</w:t>
      </w:r>
      <w:r>
        <w:rPr>
          <w:bCs/>
          <w:color w:val="000000" w:themeColor="text1"/>
        </w:rPr>
        <w:t>.</w:t>
      </w:r>
    </w:p>
    <w:p w:rsidR="00575C0B" w:rsidRPr="001B7ED5" w:rsidRDefault="00575C0B" w:rsidP="00575C0B">
      <w:pPr>
        <w:shd w:val="clear" w:color="auto" w:fill="FFFFFF"/>
        <w:spacing w:line="276" w:lineRule="auto"/>
        <w:jc w:val="both"/>
        <w:rPr>
          <w:color w:val="333333"/>
          <w:lang w:eastAsia="it-IT"/>
        </w:rPr>
      </w:pPr>
      <w:r w:rsidRPr="001B7ED5">
        <w:rPr>
          <w:bCs/>
          <w:color w:val="000000" w:themeColor="text1"/>
        </w:rPr>
        <w:t>Per tutti gli altri che intenderanno aderire successivamente si proporrà ricorso al T</w:t>
      </w:r>
      <w:r>
        <w:rPr>
          <w:bCs/>
          <w:color w:val="000000" w:themeColor="text1"/>
        </w:rPr>
        <w:t>.</w:t>
      </w:r>
      <w:r w:rsidRPr="001B7ED5">
        <w:rPr>
          <w:bCs/>
          <w:color w:val="000000" w:themeColor="text1"/>
        </w:rPr>
        <w:t>A</w:t>
      </w:r>
      <w:r>
        <w:rPr>
          <w:bCs/>
          <w:color w:val="000000" w:themeColor="text1"/>
        </w:rPr>
        <w:t>.</w:t>
      </w:r>
      <w:r w:rsidRPr="001B7ED5">
        <w:rPr>
          <w:bCs/>
          <w:color w:val="000000" w:themeColor="text1"/>
        </w:rPr>
        <w:t>R</w:t>
      </w:r>
      <w:r>
        <w:rPr>
          <w:bCs/>
          <w:color w:val="000000" w:themeColor="text1"/>
        </w:rPr>
        <w:t>.</w:t>
      </w:r>
      <w:r w:rsidRPr="001B7ED5">
        <w:rPr>
          <w:bCs/>
          <w:color w:val="000000" w:themeColor="text1"/>
        </w:rPr>
        <w:t xml:space="preserve"> Lazio insistendo per l’adozione di un provvedimento diretto </w:t>
      </w:r>
      <w:r w:rsidRPr="001B7ED5">
        <w:rPr>
          <w:color w:val="333333"/>
          <w:lang w:eastAsia="it-IT"/>
        </w:rPr>
        <w:t xml:space="preserve">a consentire ai ricorrenti di essere </w:t>
      </w:r>
      <w:r w:rsidRPr="001B7ED5">
        <w:rPr>
          <w:color w:val="333333"/>
          <w:shd w:val="clear" w:color="auto" w:fill="FFFFFF"/>
        </w:rPr>
        <w:t>ammessi alla fase successiva del concorso ed eventualmente diretti a far sì che il T</w:t>
      </w:r>
      <w:r>
        <w:rPr>
          <w:color w:val="333333"/>
          <w:shd w:val="clear" w:color="auto" w:fill="FFFFFF"/>
        </w:rPr>
        <w:t>.</w:t>
      </w:r>
      <w:r w:rsidRPr="001B7ED5">
        <w:rPr>
          <w:color w:val="333333"/>
          <w:shd w:val="clear" w:color="auto" w:fill="FFFFFF"/>
        </w:rPr>
        <w:t>A</w:t>
      </w:r>
      <w:r>
        <w:rPr>
          <w:color w:val="333333"/>
          <w:shd w:val="clear" w:color="auto" w:fill="FFFFFF"/>
        </w:rPr>
        <w:t>.</w:t>
      </w:r>
      <w:r w:rsidRPr="001B7ED5">
        <w:rPr>
          <w:color w:val="333333"/>
          <w:shd w:val="clear" w:color="auto" w:fill="FFFFFF"/>
        </w:rPr>
        <w:t>R</w:t>
      </w:r>
      <w:r>
        <w:rPr>
          <w:color w:val="333333"/>
          <w:shd w:val="clear" w:color="auto" w:fill="FFFFFF"/>
        </w:rPr>
        <w:t>.</w:t>
      </w:r>
      <w:r w:rsidRPr="001B7ED5">
        <w:rPr>
          <w:color w:val="333333"/>
          <w:shd w:val="clear" w:color="auto" w:fill="FFFFFF"/>
        </w:rPr>
        <w:t xml:space="preserve"> disponga la</w:t>
      </w:r>
      <w:r w:rsidRPr="001B7ED5">
        <w:rPr>
          <w:color w:val="333333"/>
          <w:lang w:eastAsia="it-IT"/>
        </w:rPr>
        <w:t xml:space="preserve"> riconvocazione della commissione di esami per lo svolgimento di una nuova sessione concorsuale al’uopo istituita per i ricorrenti</w:t>
      </w:r>
      <w:r>
        <w:rPr>
          <w:color w:val="333333"/>
          <w:lang w:eastAsia="it-IT"/>
        </w:rPr>
        <w:t>, ovvero in via meramente subordinata all’annullamento dell’intera procedura</w:t>
      </w:r>
      <w:r w:rsidRPr="001B7ED5">
        <w:rPr>
          <w:color w:val="333333"/>
          <w:lang w:eastAsia="it-IT"/>
        </w:rPr>
        <w:t>.</w:t>
      </w:r>
    </w:p>
    <w:p w:rsidR="00575C0B" w:rsidRPr="003F56DB" w:rsidRDefault="00575C0B" w:rsidP="00575C0B">
      <w:pPr>
        <w:spacing w:line="276" w:lineRule="auto"/>
        <w:jc w:val="both"/>
        <w:rPr>
          <w:bCs/>
          <w:color w:val="000000" w:themeColor="text1"/>
        </w:rPr>
      </w:pPr>
    </w:p>
    <w:p w:rsidR="00575C0B" w:rsidRPr="00B91189" w:rsidRDefault="00575C0B" w:rsidP="00575C0B">
      <w:pPr>
        <w:shd w:val="clear" w:color="auto" w:fill="FFFFFF"/>
        <w:spacing w:line="276" w:lineRule="auto"/>
        <w:jc w:val="both"/>
        <w:rPr>
          <w:color w:val="333333"/>
          <w:lang w:eastAsia="it-IT"/>
        </w:rPr>
      </w:pPr>
      <w:r w:rsidRPr="00A14DC3">
        <w:rPr>
          <w:b/>
          <w:bCs/>
          <w:color w:val="333333"/>
          <w:lang w:eastAsia="it-IT"/>
        </w:rPr>
        <w:t>Tempi per l’adesione al Ricorso</w:t>
      </w:r>
    </w:p>
    <w:p w:rsidR="00575C0B" w:rsidRPr="00573022" w:rsidRDefault="00575C0B" w:rsidP="00575C0B">
      <w:pPr>
        <w:shd w:val="clear" w:color="auto" w:fill="FFFFFF"/>
        <w:spacing w:line="276" w:lineRule="auto"/>
        <w:jc w:val="both"/>
        <w:rPr>
          <w:color w:val="333333"/>
          <w:lang w:eastAsia="it-IT"/>
        </w:rPr>
      </w:pPr>
      <w:r w:rsidRPr="00A14DC3">
        <w:rPr>
          <w:b/>
          <w:bCs/>
          <w:color w:val="333333"/>
          <w:lang w:eastAsia="it-IT"/>
        </w:rPr>
        <w:t xml:space="preserve">PRIMA TRANCHE: </w:t>
      </w:r>
      <w:r w:rsidRPr="00573022">
        <w:rPr>
          <w:color w:val="333333"/>
          <w:lang w:eastAsia="it-IT"/>
        </w:rPr>
        <w:t>Ap</w:t>
      </w:r>
      <w:r>
        <w:rPr>
          <w:color w:val="333333"/>
          <w:lang w:eastAsia="it-IT"/>
        </w:rPr>
        <w:t xml:space="preserve">ertura della prima tranche di </w:t>
      </w:r>
      <w:r w:rsidRPr="00573022">
        <w:rPr>
          <w:color w:val="333333"/>
          <w:lang w:eastAsia="it-IT"/>
        </w:rPr>
        <w:t xml:space="preserve">Adesioni </w:t>
      </w:r>
      <w:r>
        <w:rPr>
          <w:color w:val="333333"/>
          <w:lang w:eastAsia="it-IT"/>
        </w:rPr>
        <w:t>nei giorni</w:t>
      </w:r>
      <w:r w:rsidRPr="00573022">
        <w:rPr>
          <w:color w:val="333333"/>
          <w:lang w:eastAsia="it-IT"/>
        </w:rPr>
        <w:t xml:space="preserve"> </w:t>
      </w:r>
      <w:r>
        <w:rPr>
          <w:color w:val="333333"/>
          <w:lang w:eastAsia="it-IT"/>
        </w:rPr>
        <w:t>15-16</w:t>
      </w:r>
      <w:r w:rsidRPr="00573022">
        <w:rPr>
          <w:color w:val="333333"/>
          <w:lang w:eastAsia="it-IT"/>
        </w:rPr>
        <w:t xml:space="preserve"> Dicembre;</w:t>
      </w:r>
    </w:p>
    <w:p w:rsidR="00575C0B" w:rsidRPr="00A14DC3" w:rsidRDefault="00575C0B" w:rsidP="00575C0B">
      <w:pPr>
        <w:shd w:val="clear" w:color="auto" w:fill="FFFFFF"/>
        <w:spacing w:line="276" w:lineRule="auto"/>
        <w:jc w:val="both"/>
        <w:rPr>
          <w:color w:val="333333"/>
          <w:lang w:eastAsia="it-IT"/>
        </w:rPr>
      </w:pPr>
      <w:r w:rsidRPr="00A14DC3">
        <w:rPr>
          <w:b/>
          <w:color w:val="333333"/>
          <w:lang w:eastAsia="it-IT"/>
        </w:rPr>
        <w:t>SECONDA TRANCHE:</w:t>
      </w:r>
      <w:r w:rsidRPr="00A14DC3">
        <w:rPr>
          <w:color w:val="333333"/>
          <w:lang w:eastAsia="it-IT"/>
        </w:rPr>
        <w:t xml:space="preserve"> </w:t>
      </w:r>
      <w:r>
        <w:rPr>
          <w:color w:val="333333"/>
          <w:lang w:eastAsia="it-IT"/>
        </w:rPr>
        <w:t>una seconda tranche</w:t>
      </w:r>
      <w:r w:rsidRPr="00573022">
        <w:rPr>
          <w:color w:val="333333"/>
          <w:lang w:eastAsia="it-IT"/>
        </w:rPr>
        <w:t xml:space="preserve"> </w:t>
      </w:r>
      <w:r w:rsidRPr="00A14DC3">
        <w:rPr>
          <w:color w:val="333333"/>
          <w:lang w:eastAsia="it-IT"/>
        </w:rPr>
        <w:t>di a</w:t>
      </w:r>
      <w:r w:rsidRPr="00573022">
        <w:rPr>
          <w:color w:val="333333"/>
          <w:lang w:eastAsia="it-IT"/>
        </w:rPr>
        <w:t xml:space="preserve">desioni </w:t>
      </w:r>
      <w:r w:rsidRPr="00A14DC3">
        <w:rPr>
          <w:color w:val="333333"/>
          <w:lang w:eastAsia="it-IT"/>
        </w:rPr>
        <w:t>sarà aperta nei giorni che vanno dal</w:t>
      </w:r>
      <w:r w:rsidRPr="00573022">
        <w:rPr>
          <w:color w:val="333333"/>
          <w:lang w:eastAsia="it-IT"/>
        </w:rPr>
        <w:t xml:space="preserve"> 1</w:t>
      </w:r>
      <w:r>
        <w:rPr>
          <w:color w:val="333333"/>
          <w:lang w:eastAsia="it-IT"/>
        </w:rPr>
        <w:t>7</w:t>
      </w:r>
      <w:r w:rsidRPr="00573022">
        <w:rPr>
          <w:color w:val="333333"/>
          <w:lang w:eastAsia="it-IT"/>
        </w:rPr>
        <w:t xml:space="preserve"> dicembre </w:t>
      </w:r>
      <w:r w:rsidRPr="00A14DC3">
        <w:rPr>
          <w:color w:val="333333"/>
          <w:lang w:eastAsia="it-IT"/>
        </w:rPr>
        <w:t>al 16</w:t>
      </w:r>
      <w:r w:rsidRPr="00573022">
        <w:rPr>
          <w:color w:val="333333"/>
          <w:lang w:eastAsia="it-IT"/>
        </w:rPr>
        <w:t xml:space="preserve"> gennaio</w:t>
      </w:r>
      <w:r w:rsidRPr="00A14DC3">
        <w:rPr>
          <w:color w:val="333333"/>
          <w:lang w:eastAsia="it-IT"/>
        </w:rPr>
        <w:t>.</w:t>
      </w:r>
    </w:p>
    <w:p w:rsidR="00575C0B" w:rsidRDefault="00575C0B" w:rsidP="00575C0B">
      <w:pPr>
        <w:shd w:val="clear" w:color="auto" w:fill="FFFFFF"/>
        <w:spacing w:line="276" w:lineRule="auto"/>
        <w:jc w:val="both"/>
        <w:rPr>
          <w:color w:val="333333"/>
          <w:lang w:eastAsia="it-IT"/>
        </w:rPr>
      </w:pPr>
    </w:p>
    <w:p w:rsidR="00575C0B" w:rsidRPr="00573022" w:rsidRDefault="00575C0B" w:rsidP="00575C0B">
      <w:pPr>
        <w:shd w:val="clear" w:color="auto" w:fill="FFFFFF"/>
        <w:spacing w:line="276" w:lineRule="auto"/>
        <w:jc w:val="both"/>
        <w:rPr>
          <w:color w:val="333333"/>
          <w:u w:val="single"/>
          <w:lang w:eastAsia="it-IT"/>
        </w:rPr>
      </w:pPr>
      <w:r w:rsidRPr="00B91189">
        <w:rPr>
          <w:color w:val="333333"/>
          <w:u w:val="single"/>
          <w:lang w:eastAsia="it-IT"/>
        </w:rPr>
        <w:t>L’adesione è fortemente consigliata ai candidati che hanno ottenuto un punteggio pari almeno a 21/30.</w:t>
      </w:r>
    </w:p>
    <w:p w:rsidR="00575C0B" w:rsidRPr="00A14DC3" w:rsidRDefault="00575C0B" w:rsidP="00575C0B">
      <w:pPr>
        <w:shd w:val="clear" w:color="auto" w:fill="FFFFFF"/>
        <w:spacing w:line="276" w:lineRule="auto"/>
        <w:jc w:val="both"/>
        <w:rPr>
          <w:b/>
          <w:bCs/>
          <w:color w:val="333333"/>
          <w:lang w:eastAsia="it-IT"/>
        </w:rPr>
      </w:pPr>
    </w:p>
    <w:p w:rsidR="00575C0B" w:rsidRDefault="00575C0B" w:rsidP="00575C0B">
      <w:pPr>
        <w:shd w:val="clear" w:color="auto" w:fill="FFFFFF"/>
        <w:spacing w:line="276" w:lineRule="auto"/>
        <w:jc w:val="both"/>
        <w:rPr>
          <w:b/>
          <w:bCs/>
          <w:color w:val="333333"/>
          <w:lang w:eastAsia="it-IT"/>
        </w:rPr>
      </w:pPr>
    </w:p>
    <w:p w:rsidR="00575C0B" w:rsidRDefault="00575C0B" w:rsidP="00575C0B">
      <w:pPr>
        <w:shd w:val="clear" w:color="auto" w:fill="FFFFFF"/>
        <w:spacing w:line="276" w:lineRule="auto"/>
        <w:jc w:val="both"/>
        <w:rPr>
          <w:b/>
          <w:bCs/>
          <w:color w:val="333333"/>
          <w:lang w:eastAsia="it-IT"/>
        </w:rPr>
      </w:pPr>
    </w:p>
    <w:p w:rsidR="00575C0B" w:rsidRDefault="00575C0B" w:rsidP="00575C0B">
      <w:pPr>
        <w:shd w:val="clear" w:color="auto" w:fill="FFFFFF"/>
        <w:spacing w:line="276" w:lineRule="auto"/>
        <w:jc w:val="both"/>
        <w:rPr>
          <w:b/>
          <w:bCs/>
          <w:color w:val="333333"/>
          <w:lang w:eastAsia="it-IT"/>
        </w:rPr>
      </w:pPr>
    </w:p>
    <w:p w:rsidR="00575C0B" w:rsidRDefault="00575C0B" w:rsidP="00575C0B">
      <w:pPr>
        <w:shd w:val="clear" w:color="auto" w:fill="FFFFFF"/>
        <w:spacing w:line="276" w:lineRule="auto"/>
        <w:jc w:val="both"/>
        <w:rPr>
          <w:b/>
          <w:bCs/>
          <w:color w:val="333333"/>
          <w:lang w:eastAsia="it-IT"/>
        </w:rPr>
      </w:pPr>
    </w:p>
    <w:p w:rsidR="00575C0B" w:rsidRDefault="00575C0B" w:rsidP="00575C0B">
      <w:pPr>
        <w:spacing w:before="100" w:beforeAutospacing="1" w:after="100" w:afterAutospacing="1" w:line="480" w:lineRule="auto"/>
        <w:ind w:right="-568"/>
        <w:rPr>
          <w:rFonts w:ascii="Georgia" w:hAnsi="Georgia" w:cs="Georgia"/>
          <w:b/>
          <w:bCs/>
          <w:sz w:val="22"/>
          <w:szCs w:val="22"/>
        </w:rPr>
      </w:pPr>
    </w:p>
    <w:p w:rsidR="00575C0B" w:rsidRDefault="00575C0B" w:rsidP="00575C0B">
      <w:pPr>
        <w:spacing w:before="100" w:beforeAutospacing="1" w:after="100" w:afterAutospacing="1" w:line="480" w:lineRule="auto"/>
        <w:ind w:right="-568"/>
        <w:rPr>
          <w:rFonts w:ascii="Georgia" w:hAnsi="Georgia" w:cs="Georgia"/>
          <w:b/>
          <w:bCs/>
          <w:sz w:val="22"/>
          <w:szCs w:val="22"/>
        </w:rPr>
      </w:pPr>
      <w:r>
        <w:rPr>
          <w:rFonts w:ascii="Georgia" w:hAnsi="Georgia" w:cs="Georgia"/>
          <w:b/>
          <w:bCs/>
          <w:sz w:val="22"/>
          <w:szCs w:val="22"/>
        </w:rPr>
        <w:t>Il procedimento dinanzi al TAR seguirà il seguente iter:</w:t>
      </w:r>
    </w:p>
    <w:p w:rsidR="00575C0B" w:rsidRDefault="00575C0B" w:rsidP="00575C0B">
      <w:pPr>
        <w:spacing w:before="100" w:beforeAutospacing="1" w:after="100" w:afterAutospacing="1" w:line="480" w:lineRule="auto"/>
        <w:ind w:right="-568"/>
        <w:rPr>
          <w:rFonts w:ascii="Georgia" w:hAnsi="Georgia" w:cs="Georgia"/>
          <w:b/>
          <w:bCs/>
          <w:sz w:val="22"/>
          <w:szCs w:val="22"/>
        </w:rPr>
      </w:pPr>
    </w:p>
    <w:p w:rsidR="00575C0B" w:rsidRDefault="00AC3838" w:rsidP="00575C0B">
      <w:pPr>
        <w:spacing w:before="100" w:beforeAutospacing="1" w:after="100" w:afterAutospacing="1" w:line="480" w:lineRule="auto"/>
        <w:ind w:right="-568"/>
        <w:rPr>
          <w:rFonts w:ascii="Georgia" w:hAnsi="Georgia" w:cs="Georgia"/>
          <w:b/>
          <w:bCs/>
          <w:sz w:val="22"/>
          <w:szCs w:val="22"/>
        </w:rPr>
      </w:pPr>
      <w:r>
        <w:rPr>
          <w:noProof/>
          <w:lang w:eastAsia="it-IT"/>
        </w:rPr>
        <mc:AlternateContent>
          <mc:Choice Requires="wpg">
            <w:drawing>
              <wp:anchor distT="0" distB="0" distL="114300" distR="114300" simplePos="0" relativeHeight="251660288" behindDoc="0" locked="0" layoutInCell="1" allowOverlap="1">
                <wp:simplePos x="0" y="0"/>
                <wp:positionH relativeFrom="margin">
                  <wp:posOffset>-78740</wp:posOffset>
                </wp:positionH>
                <wp:positionV relativeFrom="paragraph">
                  <wp:posOffset>50165</wp:posOffset>
                </wp:positionV>
                <wp:extent cx="6475095" cy="5551170"/>
                <wp:effectExtent l="12700" t="38735" r="0" b="1270"/>
                <wp:wrapNone/>
                <wp:docPr id="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095" cy="5551170"/>
                          <a:chOff x="1104" y="4137"/>
                          <a:chExt cx="10197" cy="8742"/>
                        </a:xfrm>
                      </wpg:grpSpPr>
                      <wpg:grpSp>
                        <wpg:cNvPr id="4" name="Group 3"/>
                        <wpg:cNvGrpSpPr>
                          <a:grpSpLocks/>
                        </wpg:cNvGrpSpPr>
                        <wpg:grpSpPr bwMode="auto">
                          <a:xfrm>
                            <a:off x="3549" y="4137"/>
                            <a:ext cx="5063" cy="1327"/>
                            <a:chOff x="3999" y="3855"/>
                            <a:chExt cx="3150" cy="1327"/>
                          </a:xfrm>
                        </wpg:grpSpPr>
                        <wps:wsp>
                          <wps:cNvPr id="5" name="Rectangle 4"/>
                          <wps:cNvSpPr>
                            <a:spLocks noChangeArrowheads="1"/>
                          </wps:cNvSpPr>
                          <wps:spPr bwMode="auto">
                            <a:xfrm>
                              <a:off x="3999" y="3997"/>
                              <a:ext cx="3150" cy="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C0B" w:rsidRPr="004D029F" w:rsidRDefault="00575C0B" w:rsidP="00575C0B">
                                <w:pPr>
                                  <w:autoSpaceDE w:val="0"/>
                                  <w:autoSpaceDN w:val="0"/>
                                  <w:adjustRightInd w:val="0"/>
                                  <w:jc w:val="center"/>
                                  <w:rPr>
                                    <w:rFonts w:ascii="Georgia-Bold" w:hAnsi="Georgia-Bold" w:cs="Georgia-Bold"/>
                                    <w:b/>
                                    <w:bCs/>
                                    <w:sz w:val="22"/>
                                    <w:szCs w:val="22"/>
                                  </w:rPr>
                                </w:pPr>
                                <w:r w:rsidRPr="004D029F">
                                  <w:rPr>
                                    <w:rFonts w:ascii="Georgia-Bold" w:hAnsi="Georgia-Bold" w:cs="Georgia-Bold"/>
                                    <w:b/>
                                    <w:bCs/>
                                    <w:sz w:val="22"/>
                                    <w:szCs w:val="22"/>
                                  </w:rPr>
                                  <w:t>RICORSO AL TAR CON</w:t>
                                </w:r>
                              </w:p>
                              <w:p w:rsidR="00575C0B" w:rsidRPr="004D029F" w:rsidRDefault="00575C0B" w:rsidP="00575C0B">
                                <w:pPr>
                                  <w:autoSpaceDE w:val="0"/>
                                  <w:autoSpaceDN w:val="0"/>
                                  <w:adjustRightInd w:val="0"/>
                                  <w:jc w:val="center"/>
                                  <w:rPr>
                                    <w:rFonts w:ascii="Georgia-Bold" w:hAnsi="Georgia-Bold" w:cs="Georgia-Bold"/>
                                    <w:b/>
                                    <w:bCs/>
                                    <w:sz w:val="22"/>
                                    <w:szCs w:val="22"/>
                                  </w:rPr>
                                </w:pPr>
                                <w:r>
                                  <w:rPr>
                                    <w:rFonts w:ascii="Georgia-Bold" w:hAnsi="Georgia-Bold" w:cs="Georgia-Bold"/>
                                    <w:b/>
                                    <w:bCs/>
                                    <w:sz w:val="22"/>
                                    <w:szCs w:val="22"/>
                                  </w:rPr>
                                  <w:t xml:space="preserve">ISTANZA DI SOSPENSIONE DEL PROVVEDIMENTO DI </w:t>
                                </w:r>
                                <w:r w:rsidRPr="004D029F">
                                  <w:rPr>
                                    <w:rFonts w:ascii="Georgia-Bold" w:hAnsi="Georgia-Bold" w:cs="Georgia-Bold"/>
                                    <w:b/>
                                    <w:bCs/>
                                    <w:sz w:val="22"/>
                                    <w:szCs w:val="22"/>
                                  </w:rPr>
                                  <w:t>ESCLUSIONE</w:t>
                                </w:r>
                              </w:p>
                            </w:txbxContent>
                          </wps:txbx>
                          <wps:bodyPr rot="0" vert="horz" wrap="square" lIns="91440" tIns="45720" rIns="91440" bIns="45720" anchor="t" anchorCtr="0" upright="1">
                            <a:noAutofit/>
                          </wps:bodyPr>
                        </wps:wsp>
                        <wps:wsp>
                          <wps:cNvPr id="6" name="AutoShape 5"/>
                          <wps:cNvCnPr>
                            <a:cxnSpLocks noChangeShapeType="1"/>
                          </wps:cNvCnPr>
                          <wps:spPr bwMode="auto">
                            <a:xfrm>
                              <a:off x="4185" y="3855"/>
                              <a:ext cx="2640" cy="0"/>
                            </a:xfrm>
                            <a:prstGeom prst="straightConnector1">
                              <a:avLst/>
                            </a:prstGeom>
                            <a:noFill/>
                            <a:ln w="76200">
                              <a:pattFill prst="pct60">
                                <a:fgClr>
                                  <a:srgbClr val="D6E3BC"/>
                                </a:fgClr>
                                <a:bgClr>
                                  <a:srgbClr val="FFFFFF"/>
                                </a:bgClr>
                              </a:patt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rgbClr val="D6E3BC">
                                        <a:alpha val="50000"/>
                                      </a:srgbClr>
                                    </a:outerShdw>
                                  </a:effectLst>
                                </a14:hiddenEffects>
                              </a:ext>
                            </a:extLst>
                          </wps:spPr>
                          <wps:bodyPr/>
                        </wps:wsp>
                      </wpg:grpSp>
                      <wpg:grpSp>
                        <wpg:cNvPr id="7" name="Group 6"/>
                        <wpg:cNvGrpSpPr>
                          <a:grpSpLocks/>
                        </wpg:cNvGrpSpPr>
                        <wpg:grpSpPr bwMode="auto">
                          <a:xfrm>
                            <a:off x="1179" y="6147"/>
                            <a:ext cx="3045" cy="1732"/>
                            <a:chOff x="1179" y="5685"/>
                            <a:chExt cx="3045" cy="1732"/>
                          </a:xfrm>
                        </wpg:grpSpPr>
                        <wps:wsp>
                          <wps:cNvPr id="8" name="Rectangle 7"/>
                          <wps:cNvSpPr>
                            <a:spLocks noChangeArrowheads="1"/>
                          </wps:cNvSpPr>
                          <wps:spPr bwMode="auto">
                            <a:xfrm>
                              <a:off x="1179" y="5842"/>
                              <a:ext cx="3045" cy="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C0B" w:rsidRDefault="00575C0B" w:rsidP="00575C0B">
                                <w:pPr>
                                  <w:autoSpaceDE w:val="0"/>
                                  <w:autoSpaceDN w:val="0"/>
                                  <w:adjustRightInd w:val="0"/>
                                  <w:jc w:val="center"/>
                                  <w:rPr>
                                    <w:rFonts w:ascii="Georgia" w:hAnsi="Georgia" w:cs="Georgia"/>
                                    <w:color w:val="3B9B4D"/>
                                    <w:sz w:val="18"/>
                                    <w:szCs w:val="18"/>
                                  </w:rPr>
                                </w:pPr>
                                <w:r>
                                  <w:rPr>
                                    <w:rFonts w:ascii="Georgia" w:hAnsi="Georgia" w:cs="Georgia"/>
                                    <w:color w:val="3B9B4D"/>
                                    <w:sz w:val="18"/>
                                    <w:szCs w:val="18"/>
                                  </w:rPr>
                                  <w:t>RIGETTO DELL’ISTANZA DI</w:t>
                                </w:r>
                              </w:p>
                              <w:p w:rsidR="00575C0B" w:rsidRDefault="00575C0B" w:rsidP="00575C0B">
                                <w:pPr>
                                  <w:autoSpaceDE w:val="0"/>
                                  <w:autoSpaceDN w:val="0"/>
                                  <w:adjustRightInd w:val="0"/>
                                  <w:jc w:val="center"/>
                                  <w:rPr>
                                    <w:rFonts w:ascii="Georgia" w:hAnsi="Georgia" w:cs="Georgia"/>
                                    <w:color w:val="3B9B4D"/>
                                    <w:sz w:val="18"/>
                                    <w:szCs w:val="18"/>
                                  </w:rPr>
                                </w:pPr>
                                <w:r>
                                  <w:rPr>
                                    <w:rFonts w:ascii="Georgia" w:hAnsi="Georgia" w:cs="Georgia"/>
                                    <w:color w:val="3B9B4D"/>
                                    <w:sz w:val="18"/>
                                    <w:szCs w:val="18"/>
                                  </w:rPr>
                                  <w:t>SOSPENSIONE</w:t>
                                </w:r>
                                <w:r>
                                  <w:rPr>
                                    <w:rFonts w:ascii="Georgia" w:hAnsi="Georgia" w:cs="Georgia"/>
                                    <w:color w:val="3B9B4D"/>
                                    <w:sz w:val="18"/>
                                    <w:szCs w:val="18"/>
                                  </w:rPr>
                                  <w:br/>
                                </w:r>
                              </w:p>
                              <w:p w:rsidR="00575C0B" w:rsidRDefault="00575C0B" w:rsidP="00575C0B">
                                <w:pPr>
                                  <w:autoSpaceDE w:val="0"/>
                                  <w:autoSpaceDN w:val="0"/>
                                  <w:adjustRightInd w:val="0"/>
                                  <w:rPr>
                                    <w:rFonts w:ascii="Georgia" w:hAnsi="Georgia" w:cs="Georgia"/>
                                    <w:color w:val="000000"/>
                                    <w:sz w:val="18"/>
                                    <w:szCs w:val="18"/>
                                  </w:rPr>
                                </w:pPr>
                                <w:r>
                                  <w:rPr>
                                    <w:rFonts w:ascii="Georgia" w:hAnsi="Georgia" w:cs="Georgia"/>
                                    <w:color w:val="000000"/>
                                    <w:sz w:val="18"/>
                                    <w:szCs w:val="18"/>
                                  </w:rPr>
                                  <w:t>Nella fase cautelare il giudice non concede la possibilità di essere ammessi con riserva alle prove successive</w:t>
                                </w:r>
                              </w:p>
                              <w:p w:rsidR="00575C0B" w:rsidRPr="00A16DE5" w:rsidRDefault="00575C0B" w:rsidP="00575C0B">
                                <w:pPr>
                                  <w:autoSpaceDE w:val="0"/>
                                  <w:autoSpaceDN w:val="0"/>
                                  <w:adjustRightInd w:val="0"/>
                                  <w:rPr>
                                    <w:rFonts w:ascii="Georgia" w:hAnsi="Georgia" w:cs="Georgia"/>
                                    <w:color w:val="000000"/>
                                    <w:sz w:val="18"/>
                                    <w:szCs w:val="18"/>
                                  </w:rPr>
                                </w:pPr>
                                <w:r>
                                  <w:rPr>
                                    <w:rFonts w:ascii="Georgia" w:hAnsi="Georgia" w:cs="Georgia"/>
                                    <w:color w:val="000000"/>
                                    <w:sz w:val="18"/>
                                    <w:szCs w:val="18"/>
                                  </w:rPr>
                                  <w:t>con riserva.</w:t>
                                </w:r>
                                <w:r>
                                  <w:rPr>
                                    <w:rFonts w:ascii="Georgia-Bold" w:hAnsi="Georgia-Bold" w:cs="Georgia-Bold"/>
                                    <w:b/>
                                    <w:bCs/>
                                    <w:color w:val="3B9B4D"/>
                                    <w:sz w:val="21"/>
                                    <w:szCs w:val="21"/>
                                  </w:rPr>
                                  <w:t xml:space="preserve"> </w:t>
                                </w:r>
                              </w:p>
                              <w:p w:rsidR="00575C0B" w:rsidRPr="00342682" w:rsidRDefault="00575C0B" w:rsidP="00575C0B"/>
                            </w:txbxContent>
                          </wps:txbx>
                          <wps:bodyPr rot="0" vert="horz" wrap="square" lIns="91440" tIns="45720" rIns="91440" bIns="45720" anchor="t" anchorCtr="0" upright="1">
                            <a:noAutofit/>
                          </wps:bodyPr>
                        </wps:wsp>
                        <wps:wsp>
                          <wps:cNvPr id="9" name="AutoShape 8"/>
                          <wps:cNvCnPr>
                            <a:cxnSpLocks noChangeShapeType="1"/>
                          </wps:cNvCnPr>
                          <wps:spPr bwMode="auto">
                            <a:xfrm>
                              <a:off x="1230" y="5685"/>
                              <a:ext cx="2805" cy="1"/>
                            </a:xfrm>
                            <a:prstGeom prst="straightConnector1">
                              <a:avLst/>
                            </a:prstGeom>
                            <a:noFill/>
                            <a:ln w="76200">
                              <a:pattFill prst="pct60">
                                <a:fgClr>
                                  <a:srgbClr val="D6E3BC"/>
                                </a:fgClr>
                                <a:bgClr>
                                  <a:srgbClr val="FFFFFF"/>
                                </a:bgClr>
                              </a:patt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rgbClr val="D6E3BC">
                                        <a:alpha val="50000"/>
                                      </a:srgbClr>
                                    </a:outerShdw>
                                  </a:effectLst>
                                </a14:hiddenEffects>
                              </a:ext>
                            </a:extLst>
                          </wps:spPr>
                          <wps:bodyPr/>
                        </wps:wsp>
                      </wpg:grpSp>
                      <wpg:grpSp>
                        <wpg:cNvPr id="10" name="Group 9"/>
                        <wpg:cNvGrpSpPr>
                          <a:grpSpLocks/>
                        </wpg:cNvGrpSpPr>
                        <wpg:grpSpPr bwMode="auto">
                          <a:xfrm>
                            <a:off x="7644" y="6147"/>
                            <a:ext cx="3045" cy="1826"/>
                            <a:chOff x="7389" y="5775"/>
                            <a:chExt cx="3045" cy="1826"/>
                          </a:xfrm>
                        </wpg:grpSpPr>
                        <wps:wsp>
                          <wps:cNvPr id="11" name="Rectangle 10"/>
                          <wps:cNvSpPr>
                            <a:spLocks noChangeArrowheads="1"/>
                          </wps:cNvSpPr>
                          <wps:spPr bwMode="auto">
                            <a:xfrm>
                              <a:off x="7389" y="5812"/>
                              <a:ext cx="3045" cy="17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C0B" w:rsidRDefault="00575C0B" w:rsidP="00575C0B">
                                <w:pPr>
                                  <w:autoSpaceDE w:val="0"/>
                                  <w:autoSpaceDN w:val="0"/>
                                  <w:adjustRightInd w:val="0"/>
                                  <w:jc w:val="center"/>
                                  <w:rPr>
                                    <w:rFonts w:ascii="Georgia" w:hAnsi="Georgia" w:cs="Georgia"/>
                                    <w:color w:val="3B9B4D"/>
                                    <w:sz w:val="18"/>
                                    <w:szCs w:val="18"/>
                                  </w:rPr>
                                </w:pPr>
                                <w:r>
                                  <w:rPr>
                                    <w:rFonts w:ascii="Georgia" w:hAnsi="Georgia" w:cs="Georgia"/>
                                    <w:color w:val="3B9B4D"/>
                                    <w:sz w:val="18"/>
                                    <w:szCs w:val="18"/>
                                  </w:rPr>
                                  <w:t>ACCOGLIMENTO DELL’ISTANZA</w:t>
                                </w:r>
                              </w:p>
                              <w:p w:rsidR="00575C0B" w:rsidRDefault="00575C0B" w:rsidP="00575C0B">
                                <w:pPr>
                                  <w:autoSpaceDE w:val="0"/>
                                  <w:autoSpaceDN w:val="0"/>
                                  <w:adjustRightInd w:val="0"/>
                                  <w:jc w:val="center"/>
                                  <w:rPr>
                                    <w:rFonts w:ascii="Georgia" w:hAnsi="Georgia" w:cs="Georgia"/>
                                    <w:color w:val="3B9B4D"/>
                                    <w:sz w:val="18"/>
                                    <w:szCs w:val="18"/>
                                  </w:rPr>
                                </w:pPr>
                                <w:r>
                                  <w:rPr>
                                    <w:rFonts w:ascii="Georgia" w:hAnsi="Georgia" w:cs="Georgia"/>
                                    <w:color w:val="3B9B4D"/>
                                    <w:sz w:val="18"/>
                                    <w:szCs w:val="18"/>
                                  </w:rPr>
                                  <w:t>DI SOSPENSIONE</w:t>
                                </w:r>
                              </w:p>
                              <w:p w:rsidR="00575C0B" w:rsidRDefault="00575C0B" w:rsidP="00575C0B">
                                <w:pPr>
                                  <w:autoSpaceDE w:val="0"/>
                                  <w:autoSpaceDN w:val="0"/>
                                  <w:adjustRightInd w:val="0"/>
                                  <w:rPr>
                                    <w:rFonts w:ascii="Georgia" w:hAnsi="Georgia" w:cs="Georgia"/>
                                    <w:color w:val="000000"/>
                                    <w:sz w:val="18"/>
                                    <w:szCs w:val="18"/>
                                  </w:rPr>
                                </w:pPr>
                              </w:p>
                              <w:p w:rsidR="00575C0B" w:rsidRDefault="00575C0B" w:rsidP="00575C0B">
                                <w:pPr>
                                  <w:autoSpaceDE w:val="0"/>
                                  <w:autoSpaceDN w:val="0"/>
                                  <w:adjustRightInd w:val="0"/>
                                  <w:rPr>
                                    <w:rFonts w:ascii="Georgia" w:hAnsi="Georgia" w:cs="Georgia"/>
                                    <w:color w:val="000000"/>
                                    <w:sz w:val="18"/>
                                    <w:szCs w:val="18"/>
                                  </w:rPr>
                                </w:pPr>
                                <w:r>
                                  <w:rPr>
                                    <w:rFonts w:ascii="Georgia" w:hAnsi="Georgia" w:cs="Georgia"/>
                                    <w:color w:val="000000"/>
                                    <w:sz w:val="18"/>
                                    <w:szCs w:val="18"/>
                                  </w:rPr>
                                  <w:t>Il giudice consente l’ammissione</w:t>
                                </w:r>
                              </w:p>
                              <w:p w:rsidR="00575C0B" w:rsidRPr="00A16DE5" w:rsidRDefault="00575C0B" w:rsidP="00575C0B">
                                <w:pPr>
                                  <w:autoSpaceDE w:val="0"/>
                                  <w:autoSpaceDN w:val="0"/>
                                  <w:adjustRightInd w:val="0"/>
                                  <w:rPr>
                                    <w:rFonts w:ascii="Georgia" w:hAnsi="Georgia" w:cs="Georgia"/>
                                    <w:color w:val="000000"/>
                                    <w:sz w:val="18"/>
                                    <w:szCs w:val="18"/>
                                  </w:rPr>
                                </w:pPr>
                                <w:r w:rsidRPr="00A16DE5">
                                  <w:rPr>
                                    <w:rFonts w:ascii="Georgia" w:hAnsi="Georgia" w:cs="Georgia"/>
                                    <w:color w:val="000000"/>
                                    <w:sz w:val="18"/>
                                    <w:szCs w:val="18"/>
                                    <w:u w:val="single"/>
                                  </w:rPr>
                                  <w:t>con riserva</w:t>
                                </w:r>
                                <w:r>
                                  <w:rPr>
                                    <w:rFonts w:ascii="Georgia" w:hAnsi="Georgia" w:cs="Georgia"/>
                                    <w:color w:val="000000"/>
                                    <w:sz w:val="18"/>
                                    <w:szCs w:val="18"/>
                                  </w:rPr>
                                  <w:t xml:space="preserve"> alle prove concorsuali successive.</w:t>
                                </w:r>
                              </w:p>
                            </w:txbxContent>
                          </wps:txbx>
                          <wps:bodyPr rot="0" vert="horz" wrap="square" lIns="91440" tIns="45720" rIns="91440" bIns="45720" anchor="t" anchorCtr="0" upright="1">
                            <a:noAutofit/>
                          </wps:bodyPr>
                        </wps:wsp>
                        <wps:wsp>
                          <wps:cNvPr id="12" name="AutoShape 11"/>
                          <wps:cNvCnPr>
                            <a:cxnSpLocks noChangeShapeType="1"/>
                          </wps:cNvCnPr>
                          <wps:spPr bwMode="auto">
                            <a:xfrm>
                              <a:off x="7395" y="5775"/>
                              <a:ext cx="2805" cy="1"/>
                            </a:xfrm>
                            <a:prstGeom prst="straightConnector1">
                              <a:avLst/>
                            </a:prstGeom>
                            <a:noFill/>
                            <a:ln w="76200">
                              <a:pattFill prst="pct60">
                                <a:fgClr>
                                  <a:srgbClr val="D6E3BC"/>
                                </a:fgClr>
                                <a:bgClr>
                                  <a:srgbClr val="FFFFFF"/>
                                </a:bgClr>
                              </a:patt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rgbClr val="D6E3BC">
                                        <a:alpha val="50000"/>
                                      </a:srgbClr>
                                    </a:outerShdw>
                                  </a:effectLst>
                                </a14:hiddenEffects>
                              </a:ext>
                            </a:extLst>
                          </wps:spPr>
                          <wps:bodyPr/>
                        </wps:wsp>
                      </wpg:grpSp>
                      <wpg:grpSp>
                        <wpg:cNvPr id="13" name="Group 12"/>
                        <wpg:cNvGrpSpPr>
                          <a:grpSpLocks/>
                        </wpg:cNvGrpSpPr>
                        <wpg:grpSpPr bwMode="auto">
                          <a:xfrm>
                            <a:off x="4900" y="9087"/>
                            <a:ext cx="1920" cy="922"/>
                            <a:chOff x="1179" y="5685"/>
                            <a:chExt cx="3045" cy="1732"/>
                          </a:xfrm>
                        </wpg:grpSpPr>
                        <wps:wsp>
                          <wps:cNvPr id="14" name="Rectangle 13"/>
                          <wps:cNvSpPr>
                            <a:spLocks noChangeArrowheads="1"/>
                          </wps:cNvSpPr>
                          <wps:spPr bwMode="auto">
                            <a:xfrm>
                              <a:off x="1179" y="5842"/>
                              <a:ext cx="3045" cy="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C0B" w:rsidRDefault="00575C0B" w:rsidP="00575C0B">
                                <w:pPr>
                                  <w:autoSpaceDE w:val="0"/>
                                  <w:autoSpaceDN w:val="0"/>
                                  <w:adjustRightInd w:val="0"/>
                                  <w:jc w:val="center"/>
                                  <w:rPr>
                                    <w:rFonts w:ascii="Georgia" w:hAnsi="Georgia" w:cs="Georgia"/>
                                    <w:sz w:val="18"/>
                                    <w:szCs w:val="18"/>
                                  </w:rPr>
                                </w:pPr>
                                <w:r>
                                  <w:rPr>
                                    <w:rFonts w:ascii="Georgia" w:hAnsi="Georgia" w:cs="Georgia"/>
                                    <w:sz w:val="18"/>
                                    <w:szCs w:val="18"/>
                                  </w:rPr>
                                  <w:t>Sentenza definitiva</w:t>
                                </w:r>
                              </w:p>
                              <w:p w:rsidR="00575C0B" w:rsidRDefault="00575C0B" w:rsidP="00575C0B">
                                <w:pPr>
                                  <w:autoSpaceDE w:val="0"/>
                                  <w:autoSpaceDN w:val="0"/>
                                  <w:adjustRightInd w:val="0"/>
                                  <w:jc w:val="center"/>
                                  <w:rPr>
                                    <w:rFonts w:ascii="Georgia-Bold" w:hAnsi="Georgia-Bold" w:cs="Georgia-Bold"/>
                                    <w:b/>
                                    <w:bCs/>
                                    <w:color w:val="3B9B4D"/>
                                    <w:sz w:val="21"/>
                                    <w:szCs w:val="21"/>
                                  </w:rPr>
                                </w:pPr>
                                <w:r>
                                  <w:rPr>
                                    <w:rFonts w:ascii="Georgia" w:hAnsi="Georgia" w:cs="Georgia"/>
                                    <w:sz w:val="18"/>
                                    <w:szCs w:val="18"/>
                                  </w:rPr>
                                  <w:t>di merito</w:t>
                                </w:r>
                                <w:r>
                                  <w:rPr>
                                    <w:rFonts w:ascii="Georgia" w:hAnsi="Georgia" w:cs="Georgia"/>
                                    <w:color w:val="000000"/>
                                    <w:sz w:val="18"/>
                                    <w:szCs w:val="18"/>
                                  </w:rPr>
                                  <w:t>.</w:t>
                                </w:r>
                              </w:p>
                              <w:p w:rsidR="00575C0B" w:rsidRDefault="00575C0B" w:rsidP="00575C0B">
                                <w:pPr>
                                  <w:autoSpaceDE w:val="0"/>
                                  <w:autoSpaceDN w:val="0"/>
                                  <w:adjustRightInd w:val="0"/>
                                  <w:rPr>
                                    <w:rFonts w:ascii="Georgia-Bold" w:hAnsi="Georgia-Bold" w:cs="Georgia-Bold"/>
                                    <w:b/>
                                    <w:bCs/>
                                    <w:color w:val="3B9B4D"/>
                                    <w:sz w:val="21"/>
                                    <w:szCs w:val="21"/>
                                  </w:rPr>
                                </w:pPr>
                              </w:p>
                              <w:p w:rsidR="00575C0B" w:rsidRPr="00342682" w:rsidRDefault="00575C0B" w:rsidP="00575C0B"/>
                            </w:txbxContent>
                          </wps:txbx>
                          <wps:bodyPr rot="0" vert="horz" wrap="square" lIns="91440" tIns="45720" rIns="91440" bIns="45720" anchor="t" anchorCtr="0" upright="1">
                            <a:noAutofit/>
                          </wps:bodyPr>
                        </wps:wsp>
                        <wps:wsp>
                          <wps:cNvPr id="15" name="AutoShape 14"/>
                          <wps:cNvCnPr>
                            <a:cxnSpLocks noChangeShapeType="1"/>
                          </wps:cNvCnPr>
                          <wps:spPr bwMode="auto">
                            <a:xfrm>
                              <a:off x="1230" y="5685"/>
                              <a:ext cx="2805" cy="1"/>
                            </a:xfrm>
                            <a:prstGeom prst="straightConnector1">
                              <a:avLst/>
                            </a:prstGeom>
                            <a:noFill/>
                            <a:ln w="76200">
                              <a:pattFill prst="pct60">
                                <a:fgClr>
                                  <a:srgbClr val="D6E3BC"/>
                                </a:fgClr>
                                <a:bgClr>
                                  <a:srgbClr val="FFFFFF"/>
                                </a:bgClr>
                              </a:patt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rgbClr val="D6E3BC">
                                        <a:alpha val="50000"/>
                                      </a:srgbClr>
                                    </a:outerShdw>
                                  </a:effectLst>
                                </a14:hiddenEffects>
                              </a:ext>
                            </a:extLst>
                          </wps:spPr>
                          <wps:bodyPr/>
                        </wps:wsp>
                      </wpg:grpSp>
                      <wpg:grpSp>
                        <wpg:cNvPr id="16" name="Group 15"/>
                        <wpg:cNvGrpSpPr>
                          <a:grpSpLocks/>
                        </wpg:cNvGrpSpPr>
                        <wpg:grpSpPr bwMode="auto">
                          <a:xfrm>
                            <a:off x="6819" y="9087"/>
                            <a:ext cx="2220" cy="922"/>
                            <a:chOff x="1179" y="5685"/>
                            <a:chExt cx="3045" cy="1732"/>
                          </a:xfrm>
                        </wpg:grpSpPr>
                        <wps:wsp>
                          <wps:cNvPr id="17" name="Rectangle 16"/>
                          <wps:cNvSpPr>
                            <a:spLocks noChangeArrowheads="1"/>
                          </wps:cNvSpPr>
                          <wps:spPr bwMode="auto">
                            <a:xfrm>
                              <a:off x="1179" y="5842"/>
                              <a:ext cx="3045" cy="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C0B" w:rsidRDefault="00575C0B" w:rsidP="00575C0B">
                                <w:pPr>
                                  <w:autoSpaceDE w:val="0"/>
                                  <w:autoSpaceDN w:val="0"/>
                                  <w:adjustRightInd w:val="0"/>
                                  <w:jc w:val="center"/>
                                  <w:rPr>
                                    <w:rFonts w:ascii="Georgia" w:hAnsi="Georgia" w:cs="Georgia"/>
                                    <w:sz w:val="18"/>
                                    <w:szCs w:val="18"/>
                                  </w:rPr>
                                </w:pPr>
                                <w:r>
                                  <w:rPr>
                                    <w:rFonts w:ascii="Georgia" w:hAnsi="Georgia" w:cs="Georgia"/>
                                    <w:sz w:val="18"/>
                                    <w:szCs w:val="18"/>
                                  </w:rPr>
                                  <w:t>Sanatoria amministrativa</w:t>
                                </w:r>
                              </w:p>
                              <w:p w:rsidR="00575C0B" w:rsidRDefault="00575C0B" w:rsidP="00575C0B">
                                <w:pPr>
                                  <w:autoSpaceDE w:val="0"/>
                                  <w:autoSpaceDN w:val="0"/>
                                  <w:adjustRightInd w:val="0"/>
                                  <w:jc w:val="center"/>
                                  <w:rPr>
                                    <w:rFonts w:ascii="Georgia-Bold" w:hAnsi="Georgia-Bold" w:cs="Georgia-Bold"/>
                                    <w:b/>
                                    <w:bCs/>
                                    <w:color w:val="3B9B4D"/>
                                    <w:sz w:val="21"/>
                                    <w:szCs w:val="21"/>
                                  </w:rPr>
                                </w:pPr>
                                <w:r>
                                  <w:rPr>
                                    <w:rFonts w:ascii="Georgia" w:hAnsi="Georgia" w:cs="Georgia"/>
                                    <w:sz w:val="18"/>
                                    <w:szCs w:val="18"/>
                                  </w:rPr>
                                  <w:t>(eventuale)</w:t>
                                </w:r>
                              </w:p>
                              <w:p w:rsidR="00575C0B" w:rsidRPr="00342682" w:rsidRDefault="00575C0B" w:rsidP="00575C0B"/>
                            </w:txbxContent>
                          </wps:txbx>
                          <wps:bodyPr rot="0" vert="horz" wrap="square" lIns="91440" tIns="45720" rIns="91440" bIns="45720" anchor="t" anchorCtr="0" upright="1">
                            <a:noAutofit/>
                          </wps:bodyPr>
                        </wps:wsp>
                        <wps:wsp>
                          <wps:cNvPr id="18" name="AutoShape 17"/>
                          <wps:cNvCnPr>
                            <a:cxnSpLocks noChangeShapeType="1"/>
                          </wps:cNvCnPr>
                          <wps:spPr bwMode="auto">
                            <a:xfrm>
                              <a:off x="1230" y="5685"/>
                              <a:ext cx="2805" cy="1"/>
                            </a:xfrm>
                            <a:prstGeom prst="straightConnector1">
                              <a:avLst/>
                            </a:prstGeom>
                            <a:noFill/>
                            <a:ln w="76200">
                              <a:pattFill prst="pct60">
                                <a:fgClr>
                                  <a:srgbClr val="D6E3BC"/>
                                </a:fgClr>
                                <a:bgClr>
                                  <a:srgbClr val="FFFFFF"/>
                                </a:bgClr>
                              </a:patt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rgbClr val="D6E3BC">
                                        <a:alpha val="50000"/>
                                      </a:srgbClr>
                                    </a:outerShdw>
                                  </a:effectLst>
                                </a14:hiddenEffects>
                              </a:ext>
                            </a:extLst>
                          </wps:spPr>
                          <wps:bodyPr/>
                        </wps:wsp>
                      </wpg:grpSp>
                      <wpg:grpSp>
                        <wpg:cNvPr id="19" name="Group 18"/>
                        <wpg:cNvGrpSpPr>
                          <a:grpSpLocks/>
                        </wpg:cNvGrpSpPr>
                        <wpg:grpSpPr bwMode="auto">
                          <a:xfrm>
                            <a:off x="9081" y="9072"/>
                            <a:ext cx="2220" cy="922"/>
                            <a:chOff x="1179" y="5685"/>
                            <a:chExt cx="3045" cy="1732"/>
                          </a:xfrm>
                        </wpg:grpSpPr>
                        <wps:wsp>
                          <wps:cNvPr id="20" name="Rectangle 19"/>
                          <wps:cNvSpPr>
                            <a:spLocks noChangeArrowheads="1"/>
                          </wps:cNvSpPr>
                          <wps:spPr bwMode="auto">
                            <a:xfrm>
                              <a:off x="1179" y="5842"/>
                              <a:ext cx="3045" cy="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C0B" w:rsidRDefault="00575C0B" w:rsidP="00575C0B">
                                <w:pPr>
                                  <w:autoSpaceDE w:val="0"/>
                                  <w:autoSpaceDN w:val="0"/>
                                  <w:adjustRightInd w:val="0"/>
                                  <w:jc w:val="center"/>
                                  <w:rPr>
                                    <w:rFonts w:ascii="Georgia" w:hAnsi="Georgia" w:cs="Georgia"/>
                                    <w:sz w:val="18"/>
                                    <w:szCs w:val="18"/>
                                  </w:rPr>
                                </w:pPr>
                                <w:r>
                                  <w:rPr>
                                    <w:rFonts w:ascii="Georgia" w:hAnsi="Georgia" w:cs="Georgia"/>
                                    <w:sz w:val="18"/>
                                    <w:szCs w:val="18"/>
                                  </w:rPr>
                                  <w:t>Sanatoria</w:t>
                                </w:r>
                              </w:p>
                              <w:p w:rsidR="00575C0B" w:rsidRDefault="00575C0B" w:rsidP="00575C0B">
                                <w:pPr>
                                  <w:jc w:val="center"/>
                                  <w:rPr>
                                    <w:rFonts w:ascii="Georgia" w:hAnsi="Georgia" w:cs="Georgia"/>
                                    <w:sz w:val="18"/>
                                    <w:szCs w:val="18"/>
                                  </w:rPr>
                                </w:pPr>
                                <w:r>
                                  <w:rPr>
                                    <w:rFonts w:ascii="Georgia" w:hAnsi="Georgia" w:cs="Georgia"/>
                                    <w:sz w:val="18"/>
                                    <w:szCs w:val="18"/>
                                  </w:rPr>
                                  <w:t>Parlamentare</w:t>
                                </w:r>
                              </w:p>
                              <w:p w:rsidR="00575C0B" w:rsidRPr="00342682" w:rsidRDefault="00575C0B" w:rsidP="00575C0B">
                                <w:pPr>
                                  <w:jc w:val="center"/>
                                </w:pPr>
                                <w:r>
                                  <w:rPr>
                                    <w:rFonts w:ascii="Georgia" w:hAnsi="Georgia" w:cs="Georgia"/>
                                    <w:sz w:val="18"/>
                                    <w:szCs w:val="18"/>
                                  </w:rPr>
                                  <w:t>(eventuale)</w:t>
                                </w:r>
                              </w:p>
                            </w:txbxContent>
                          </wps:txbx>
                          <wps:bodyPr rot="0" vert="horz" wrap="square" lIns="91440" tIns="45720" rIns="91440" bIns="45720" anchor="t" anchorCtr="0" upright="1">
                            <a:noAutofit/>
                          </wps:bodyPr>
                        </wps:wsp>
                        <wps:wsp>
                          <wps:cNvPr id="21" name="AutoShape 20"/>
                          <wps:cNvCnPr>
                            <a:cxnSpLocks noChangeShapeType="1"/>
                          </wps:cNvCnPr>
                          <wps:spPr bwMode="auto">
                            <a:xfrm>
                              <a:off x="1230" y="5685"/>
                              <a:ext cx="2805" cy="1"/>
                            </a:xfrm>
                            <a:prstGeom prst="straightConnector1">
                              <a:avLst/>
                            </a:prstGeom>
                            <a:noFill/>
                            <a:ln w="76200">
                              <a:pattFill prst="pct60">
                                <a:fgClr>
                                  <a:srgbClr val="D6E3BC"/>
                                </a:fgClr>
                                <a:bgClr>
                                  <a:srgbClr val="FFFFFF"/>
                                </a:bgClr>
                              </a:patt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rgbClr val="D6E3BC">
                                        <a:alpha val="50000"/>
                                      </a:srgbClr>
                                    </a:outerShdw>
                                  </a:effectLst>
                                </a14:hiddenEffects>
                              </a:ext>
                            </a:extLst>
                          </wps:spPr>
                          <wps:bodyPr/>
                        </wps:wsp>
                      </wpg:grpSp>
                      <wpg:grpSp>
                        <wpg:cNvPr id="22" name="Group 21"/>
                        <wpg:cNvGrpSpPr>
                          <a:grpSpLocks/>
                        </wpg:cNvGrpSpPr>
                        <wpg:grpSpPr bwMode="auto">
                          <a:xfrm>
                            <a:off x="1104" y="11491"/>
                            <a:ext cx="3045" cy="1388"/>
                            <a:chOff x="1179" y="5685"/>
                            <a:chExt cx="3045" cy="1732"/>
                          </a:xfrm>
                        </wpg:grpSpPr>
                        <wps:wsp>
                          <wps:cNvPr id="23" name="Rectangle 22"/>
                          <wps:cNvSpPr>
                            <a:spLocks noChangeArrowheads="1"/>
                          </wps:cNvSpPr>
                          <wps:spPr bwMode="auto">
                            <a:xfrm>
                              <a:off x="1179" y="5842"/>
                              <a:ext cx="3045" cy="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C0B" w:rsidRDefault="00575C0B" w:rsidP="00575C0B">
                                <w:pPr>
                                  <w:autoSpaceDE w:val="0"/>
                                  <w:autoSpaceDN w:val="0"/>
                                  <w:adjustRightInd w:val="0"/>
                                  <w:jc w:val="center"/>
                                  <w:rPr>
                                    <w:rFonts w:ascii="Georgia" w:hAnsi="Georgia" w:cs="Georgia"/>
                                    <w:color w:val="3B9B4D"/>
                                    <w:sz w:val="18"/>
                                    <w:szCs w:val="18"/>
                                  </w:rPr>
                                </w:pPr>
                                <w:r>
                                  <w:rPr>
                                    <w:rFonts w:ascii="Georgia" w:hAnsi="Georgia" w:cs="Georgia"/>
                                    <w:color w:val="3B9B4D"/>
                                    <w:sz w:val="18"/>
                                    <w:szCs w:val="18"/>
                                  </w:rPr>
                                  <w:t>POSITIVA</w:t>
                                </w:r>
                              </w:p>
                              <w:p w:rsidR="00575C0B" w:rsidRPr="00A16DE5" w:rsidRDefault="00575C0B" w:rsidP="00575C0B">
                                <w:pPr>
                                  <w:autoSpaceDE w:val="0"/>
                                  <w:autoSpaceDN w:val="0"/>
                                  <w:adjustRightInd w:val="0"/>
                                  <w:rPr>
                                    <w:rFonts w:ascii="Georgia" w:hAnsi="Georgia" w:cs="Georgia"/>
                                    <w:sz w:val="18"/>
                                    <w:szCs w:val="18"/>
                                  </w:rPr>
                                </w:pPr>
                                <w:r>
                                  <w:rPr>
                                    <w:rFonts w:ascii="Georgia" w:hAnsi="Georgia" w:cs="Georgia"/>
                                    <w:sz w:val="18"/>
                                    <w:szCs w:val="18"/>
                                  </w:rPr>
                                  <w:t>Tutto il percorso intrapreso con riserva viene validamente riconosciuto con validità retroattiva.</w:t>
                                </w:r>
                              </w:p>
                              <w:p w:rsidR="00575C0B" w:rsidRPr="00342682" w:rsidRDefault="00575C0B" w:rsidP="00575C0B"/>
                            </w:txbxContent>
                          </wps:txbx>
                          <wps:bodyPr rot="0" vert="horz" wrap="square" lIns="91440" tIns="45720" rIns="91440" bIns="45720" anchor="t" anchorCtr="0" upright="1">
                            <a:noAutofit/>
                          </wps:bodyPr>
                        </wps:wsp>
                        <wps:wsp>
                          <wps:cNvPr id="24" name="AutoShape 23"/>
                          <wps:cNvCnPr>
                            <a:cxnSpLocks noChangeShapeType="1"/>
                          </wps:cNvCnPr>
                          <wps:spPr bwMode="auto">
                            <a:xfrm>
                              <a:off x="1230" y="5685"/>
                              <a:ext cx="2805" cy="1"/>
                            </a:xfrm>
                            <a:prstGeom prst="straightConnector1">
                              <a:avLst/>
                            </a:prstGeom>
                            <a:noFill/>
                            <a:ln w="76200">
                              <a:pattFill prst="pct60">
                                <a:fgClr>
                                  <a:srgbClr val="D6E3BC"/>
                                </a:fgClr>
                                <a:bgClr>
                                  <a:srgbClr val="FFFFFF"/>
                                </a:bgClr>
                              </a:patt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rgbClr val="D6E3BC">
                                        <a:alpha val="50000"/>
                                      </a:srgbClr>
                                    </a:outerShdw>
                                  </a:effectLst>
                                </a14:hiddenEffects>
                              </a:ext>
                            </a:extLst>
                          </wps:spPr>
                          <wps:bodyPr/>
                        </wps:wsp>
                      </wpg:grpSp>
                      <wpg:grpSp>
                        <wpg:cNvPr id="25" name="Group 24"/>
                        <wpg:cNvGrpSpPr>
                          <a:grpSpLocks/>
                        </wpg:cNvGrpSpPr>
                        <wpg:grpSpPr bwMode="auto">
                          <a:xfrm>
                            <a:off x="5079" y="11491"/>
                            <a:ext cx="4241" cy="1367"/>
                            <a:chOff x="1179" y="5685"/>
                            <a:chExt cx="3045" cy="1732"/>
                          </a:xfrm>
                        </wpg:grpSpPr>
                        <wps:wsp>
                          <wps:cNvPr id="26" name="Rectangle 25"/>
                          <wps:cNvSpPr>
                            <a:spLocks noChangeArrowheads="1"/>
                          </wps:cNvSpPr>
                          <wps:spPr bwMode="auto">
                            <a:xfrm>
                              <a:off x="1179" y="5842"/>
                              <a:ext cx="3045" cy="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C0B" w:rsidRDefault="00575C0B" w:rsidP="00575C0B">
                                <w:pPr>
                                  <w:autoSpaceDE w:val="0"/>
                                  <w:autoSpaceDN w:val="0"/>
                                  <w:adjustRightInd w:val="0"/>
                                  <w:jc w:val="center"/>
                                  <w:rPr>
                                    <w:rFonts w:ascii="Georgia" w:hAnsi="Georgia" w:cs="Georgia"/>
                                    <w:color w:val="3B9B4D"/>
                                    <w:sz w:val="18"/>
                                    <w:szCs w:val="18"/>
                                  </w:rPr>
                                </w:pPr>
                                <w:r>
                                  <w:rPr>
                                    <w:rFonts w:ascii="Georgia" w:hAnsi="Georgia" w:cs="Georgia"/>
                                    <w:color w:val="3B9B4D"/>
                                    <w:sz w:val="18"/>
                                    <w:szCs w:val="18"/>
                                  </w:rPr>
                                  <w:t>NEGATIVA</w:t>
                                </w:r>
                              </w:p>
                              <w:p w:rsidR="00575C0B" w:rsidRPr="008E01F1" w:rsidRDefault="00575C0B" w:rsidP="00575C0B">
                                <w:pPr>
                                  <w:autoSpaceDE w:val="0"/>
                                  <w:autoSpaceDN w:val="0"/>
                                  <w:adjustRightInd w:val="0"/>
                                  <w:rPr>
                                    <w:rFonts w:ascii="Georgia" w:hAnsi="Georgia" w:cs="Georgia"/>
                                    <w:color w:val="000000"/>
                                    <w:sz w:val="18"/>
                                    <w:szCs w:val="18"/>
                                  </w:rPr>
                                </w:pPr>
                                <w:r>
                                  <w:rPr>
                                    <w:rFonts w:ascii="Georgia" w:hAnsi="Georgia" w:cs="Georgia"/>
                                    <w:color w:val="000000"/>
                                    <w:sz w:val="18"/>
                                    <w:szCs w:val="18"/>
                                  </w:rPr>
                                  <w:t>Contro l’eventuale sentenza di rigetto sarà possibile proporre appello dinnanzi al Consiglio di Stato.</w:t>
                                </w:r>
                              </w:p>
                              <w:p w:rsidR="00575C0B" w:rsidRPr="00342682" w:rsidRDefault="00575C0B" w:rsidP="00575C0B"/>
                            </w:txbxContent>
                          </wps:txbx>
                          <wps:bodyPr rot="0" vert="horz" wrap="square" lIns="91440" tIns="45720" rIns="91440" bIns="45720" anchor="t" anchorCtr="0" upright="1">
                            <a:noAutofit/>
                          </wps:bodyPr>
                        </wps:wsp>
                        <wps:wsp>
                          <wps:cNvPr id="27" name="AutoShape 26"/>
                          <wps:cNvCnPr>
                            <a:cxnSpLocks noChangeShapeType="1"/>
                          </wps:cNvCnPr>
                          <wps:spPr bwMode="auto">
                            <a:xfrm>
                              <a:off x="1230" y="5685"/>
                              <a:ext cx="2805" cy="1"/>
                            </a:xfrm>
                            <a:prstGeom prst="straightConnector1">
                              <a:avLst/>
                            </a:prstGeom>
                            <a:noFill/>
                            <a:ln w="76200">
                              <a:pattFill prst="pct60">
                                <a:fgClr>
                                  <a:srgbClr val="D6E3BC"/>
                                </a:fgClr>
                                <a:bgClr>
                                  <a:srgbClr val="FFFFFF"/>
                                </a:bgClr>
                              </a:patt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rgbClr val="D6E3BC">
                                        <a:alpha val="50000"/>
                                      </a:srgbClr>
                                    </a:outerShdw>
                                  </a:effectLst>
                                </a14:hiddenEffects>
                              </a:ext>
                            </a:extLst>
                          </wps:spPr>
                          <wps:bodyPr/>
                        </wps:wsp>
                      </wpg:grpSp>
                      <wps:wsp>
                        <wps:cNvPr id="28" name="AutoShape 27"/>
                        <wps:cNvCnPr>
                          <a:cxnSpLocks noChangeShapeType="1"/>
                        </wps:cNvCnPr>
                        <wps:spPr bwMode="auto">
                          <a:xfrm>
                            <a:off x="5889" y="5384"/>
                            <a:ext cx="1" cy="3529"/>
                          </a:xfrm>
                          <a:prstGeom prst="straightConnector1">
                            <a:avLst/>
                          </a:prstGeom>
                          <a:noFill/>
                          <a:ln w="57150" cap="rnd">
                            <a:solidFill>
                              <a:srgbClr val="76923C"/>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29" name="AutoShape 28"/>
                        <wps:cNvCnPr>
                          <a:cxnSpLocks noChangeShapeType="1"/>
                        </wps:cNvCnPr>
                        <wps:spPr bwMode="auto">
                          <a:xfrm>
                            <a:off x="5899" y="5353"/>
                            <a:ext cx="2392" cy="663"/>
                          </a:xfrm>
                          <a:prstGeom prst="straightConnector1">
                            <a:avLst/>
                          </a:prstGeom>
                          <a:noFill/>
                          <a:ln w="38100" cap="rnd">
                            <a:solidFill>
                              <a:srgbClr val="76923C"/>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0" name="AutoShape 29"/>
                        <wps:cNvCnPr>
                          <a:cxnSpLocks noChangeShapeType="1"/>
                        </wps:cNvCnPr>
                        <wps:spPr bwMode="auto">
                          <a:xfrm flipH="1">
                            <a:off x="3186" y="5371"/>
                            <a:ext cx="2662" cy="649"/>
                          </a:xfrm>
                          <a:prstGeom prst="straightConnector1">
                            <a:avLst/>
                          </a:prstGeom>
                          <a:noFill/>
                          <a:ln w="38100" cap="rnd">
                            <a:solidFill>
                              <a:srgbClr val="76923C"/>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1" name="AutoShape 30"/>
                        <wps:cNvCnPr>
                          <a:cxnSpLocks noChangeShapeType="1"/>
                        </wps:cNvCnPr>
                        <wps:spPr bwMode="auto">
                          <a:xfrm>
                            <a:off x="2832" y="7952"/>
                            <a:ext cx="3003" cy="947"/>
                          </a:xfrm>
                          <a:prstGeom prst="straightConnector1">
                            <a:avLst/>
                          </a:prstGeom>
                          <a:noFill/>
                          <a:ln w="38100" cap="rnd">
                            <a:solidFill>
                              <a:srgbClr val="76923C"/>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2" name="AutoShape 31"/>
                        <wps:cNvCnPr>
                          <a:cxnSpLocks noChangeShapeType="1"/>
                        </wps:cNvCnPr>
                        <wps:spPr bwMode="auto">
                          <a:xfrm flipH="1">
                            <a:off x="5957" y="8033"/>
                            <a:ext cx="2784" cy="878"/>
                          </a:xfrm>
                          <a:prstGeom prst="straightConnector1">
                            <a:avLst/>
                          </a:prstGeom>
                          <a:noFill/>
                          <a:ln w="38100" cap="rnd">
                            <a:solidFill>
                              <a:srgbClr val="76923C"/>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3" name="AutoShape 32"/>
                        <wps:cNvCnPr>
                          <a:cxnSpLocks noChangeShapeType="1"/>
                        </wps:cNvCnPr>
                        <wps:spPr bwMode="auto">
                          <a:xfrm flipH="1">
                            <a:off x="7913" y="8047"/>
                            <a:ext cx="813" cy="919"/>
                          </a:xfrm>
                          <a:prstGeom prst="straightConnector1">
                            <a:avLst/>
                          </a:prstGeom>
                          <a:noFill/>
                          <a:ln w="38100" cap="rnd">
                            <a:solidFill>
                              <a:srgbClr val="76923C"/>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4" name="AutoShape 33"/>
                        <wps:cNvCnPr>
                          <a:cxnSpLocks noChangeShapeType="1"/>
                        </wps:cNvCnPr>
                        <wps:spPr bwMode="auto">
                          <a:xfrm>
                            <a:off x="8766" y="8020"/>
                            <a:ext cx="1280" cy="905"/>
                          </a:xfrm>
                          <a:prstGeom prst="straightConnector1">
                            <a:avLst/>
                          </a:prstGeom>
                          <a:noFill/>
                          <a:ln w="38100" cap="rnd">
                            <a:solidFill>
                              <a:srgbClr val="76923C"/>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5" name="AutoShape 34"/>
                        <wps:cNvCnPr>
                          <a:cxnSpLocks noChangeShapeType="1"/>
                        </wps:cNvCnPr>
                        <wps:spPr bwMode="auto">
                          <a:xfrm flipH="1">
                            <a:off x="2968" y="9731"/>
                            <a:ext cx="2825" cy="1476"/>
                          </a:xfrm>
                          <a:prstGeom prst="straightConnector1">
                            <a:avLst/>
                          </a:prstGeom>
                          <a:noFill/>
                          <a:ln w="38100" cap="rnd">
                            <a:solidFill>
                              <a:srgbClr val="76923C"/>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6" name="AutoShape 35"/>
                        <wps:cNvCnPr>
                          <a:cxnSpLocks noChangeShapeType="1"/>
                        </wps:cNvCnPr>
                        <wps:spPr bwMode="auto">
                          <a:xfrm>
                            <a:off x="5820" y="9717"/>
                            <a:ext cx="1224" cy="1490"/>
                          </a:xfrm>
                          <a:prstGeom prst="straightConnector1">
                            <a:avLst/>
                          </a:prstGeom>
                          <a:noFill/>
                          <a:ln w="38100" cap="rnd">
                            <a:solidFill>
                              <a:srgbClr val="76923C"/>
                            </a:solidFill>
                            <a:prstDash val="sysDot"/>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po 1" o:spid="_x0000_s1026" style="position:absolute;margin-left:-6.2pt;margin-top:3.95pt;width:509.85pt;height:437.1pt;z-index:251660288;mso-position-horizontal-relative:margin" coordorigin="1104,4137" coordsize="10197,8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">
                <v:group id="Group 3" o:spid="_x0000_s1027" style="position:absolute;left:3549;top:4137;width:5063;height:1327" coordorigin="3999,3855" coordsize="3150,1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4" o:spid="_x0000_s1028" style="position:absolute;left:3999;top:3997;width:315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575C0B" w:rsidRPr="004D029F" w:rsidRDefault="00575C0B" w:rsidP="00575C0B">
                          <w:pPr>
                            <w:autoSpaceDE w:val="0"/>
                            <w:autoSpaceDN w:val="0"/>
                            <w:adjustRightInd w:val="0"/>
                            <w:jc w:val="center"/>
                            <w:rPr>
                              <w:rFonts w:ascii="Georgia-Bold" w:hAnsi="Georgia-Bold" w:cs="Georgia-Bold"/>
                              <w:b/>
                              <w:bCs/>
                              <w:sz w:val="22"/>
                              <w:szCs w:val="22"/>
                            </w:rPr>
                          </w:pPr>
                          <w:r w:rsidRPr="004D029F">
                            <w:rPr>
                              <w:rFonts w:ascii="Georgia-Bold" w:hAnsi="Georgia-Bold" w:cs="Georgia-Bold"/>
                              <w:b/>
                              <w:bCs/>
                              <w:sz w:val="22"/>
                              <w:szCs w:val="22"/>
                            </w:rPr>
                            <w:t>RICORSO AL TAR CON</w:t>
                          </w:r>
                        </w:p>
                        <w:p w:rsidR="00575C0B" w:rsidRPr="004D029F" w:rsidRDefault="00575C0B" w:rsidP="00575C0B">
                          <w:pPr>
                            <w:autoSpaceDE w:val="0"/>
                            <w:autoSpaceDN w:val="0"/>
                            <w:adjustRightInd w:val="0"/>
                            <w:jc w:val="center"/>
                            <w:rPr>
                              <w:rFonts w:ascii="Georgia-Bold" w:hAnsi="Georgia-Bold" w:cs="Georgia-Bold"/>
                              <w:b/>
                              <w:bCs/>
                              <w:sz w:val="22"/>
                              <w:szCs w:val="22"/>
                            </w:rPr>
                          </w:pPr>
                          <w:r>
                            <w:rPr>
                              <w:rFonts w:ascii="Georgia-Bold" w:hAnsi="Georgia-Bold" w:cs="Georgia-Bold"/>
                              <w:b/>
                              <w:bCs/>
                              <w:sz w:val="22"/>
                              <w:szCs w:val="22"/>
                            </w:rPr>
                            <w:t xml:space="preserve">ISTANZA DI SOSPENSIONE DEL PROVVEDIMENTO DI </w:t>
                          </w:r>
                          <w:r w:rsidRPr="004D029F">
                            <w:rPr>
                              <w:rFonts w:ascii="Georgia-Bold" w:hAnsi="Georgia-Bold" w:cs="Georgia-Bold"/>
                              <w:b/>
                              <w:bCs/>
                              <w:sz w:val="22"/>
                              <w:szCs w:val="22"/>
                            </w:rPr>
                            <w:t>ESCLUSIONE</w:t>
                          </w:r>
                        </w:p>
                      </w:txbxContent>
                    </v:textbox>
                  </v:rect>
                  <v:shapetype id="_x0000_t32" coordsize="21600,21600" o:spt="32" o:oned="t" path="m,l21600,21600e" filled="f">
                    <v:path arrowok="t" fillok="f" o:connecttype="none"/>
                    <o:lock v:ext="edit" shapetype="t"/>
                  </v:shapetype>
                  <v:shape id="AutoShape 5" o:spid="_x0000_s1029" type="#_x0000_t32" style="position:absolute;left:4185;top:3855;width:26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EOB8MAAADaAAAADwAAAGRycy9kb3ducmV2LnhtbESPzWrDMBCE74G+g9hCbrHsHoxxrYRS&#10;WvAhhyQthNwWaf1DrZWxVNt5+6pQ6HGYmW+Y6rDaQcw0+d6xgixJQRBrZ3puFXx+vO8KED4gGxwc&#10;k4I7eTjsHzYVlsYtfKb5EloRIexLVNCFMJZSet2RRZ+4kTh6jZsshiinVpoJlwi3g3xK01xa7Dku&#10;dDjSa0f66/JtFdzOY53JzNdDU4T5rbkW8njSSm0f15dnEIHW8B/+a9dGQQ6/V+INkP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xDgfDAAAA2gAAAA8AAAAAAAAAAAAA&#10;AAAAoQIAAGRycy9kb3ducmV2LnhtbFBLBQYAAAAABAAEAPkAAACRAwAAAAA=&#10;" strokecolor="#d6e3bc" strokeweight="6pt">
                    <v:stroke r:id="rId7" o:title="" filltype="pattern"/>
                    <v:shadow type="perspective" color="#d6e3bc" opacity=".5" origin=",.5" offset="0,0" matrix=",-56756f,,.5"/>
                  </v:shape>
                </v:group>
                <v:group id="Group 6" o:spid="_x0000_s1030" style="position:absolute;left:1179;top:6147;width:3045;height:1732" coordorigin="1179,5685" coordsize="3045,1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7" o:spid="_x0000_s1031" style="position:absolute;left:1179;top:5842;width:3045;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w:txbxContent>
                        <w:p w:rsidR="00575C0B" w:rsidRDefault="00575C0B" w:rsidP="00575C0B">
                          <w:pPr>
                            <w:autoSpaceDE w:val="0"/>
                            <w:autoSpaceDN w:val="0"/>
                            <w:adjustRightInd w:val="0"/>
                            <w:jc w:val="center"/>
                            <w:rPr>
                              <w:rFonts w:ascii="Georgia" w:hAnsi="Georgia" w:cs="Georgia"/>
                              <w:color w:val="3B9B4D"/>
                              <w:sz w:val="18"/>
                              <w:szCs w:val="18"/>
                            </w:rPr>
                          </w:pPr>
                          <w:r>
                            <w:rPr>
                              <w:rFonts w:ascii="Georgia" w:hAnsi="Georgia" w:cs="Georgia"/>
                              <w:color w:val="3B9B4D"/>
                              <w:sz w:val="18"/>
                              <w:szCs w:val="18"/>
                            </w:rPr>
                            <w:t>RIGETTO DELL’ISTANZA DI</w:t>
                          </w:r>
                        </w:p>
                        <w:p w:rsidR="00575C0B" w:rsidRDefault="00575C0B" w:rsidP="00575C0B">
                          <w:pPr>
                            <w:autoSpaceDE w:val="0"/>
                            <w:autoSpaceDN w:val="0"/>
                            <w:adjustRightInd w:val="0"/>
                            <w:jc w:val="center"/>
                            <w:rPr>
                              <w:rFonts w:ascii="Georgia" w:hAnsi="Georgia" w:cs="Georgia"/>
                              <w:color w:val="3B9B4D"/>
                              <w:sz w:val="18"/>
                              <w:szCs w:val="18"/>
                            </w:rPr>
                          </w:pPr>
                          <w:r>
                            <w:rPr>
                              <w:rFonts w:ascii="Georgia" w:hAnsi="Georgia" w:cs="Georgia"/>
                              <w:color w:val="3B9B4D"/>
                              <w:sz w:val="18"/>
                              <w:szCs w:val="18"/>
                            </w:rPr>
                            <w:t>SOSPENSIONE</w:t>
                          </w:r>
                          <w:r>
                            <w:rPr>
                              <w:rFonts w:ascii="Georgia" w:hAnsi="Georgia" w:cs="Georgia"/>
                              <w:color w:val="3B9B4D"/>
                              <w:sz w:val="18"/>
                              <w:szCs w:val="18"/>
                            </w:rPr>
                            <w:br/>
                          </w:r>
                        </w:p>
                        <w:p w:rsidR="00575C0B" w:rsidRDefault="00575C0B" w:rsidP="00575C0B">
                          <w:pPr>
                            <w:autoSpaceDE w:val="0"/>
                            <w:autoSpaceDN w:val="0"/>
                            <w:adjustRightInd w:val="0"/>
                            <w:rPr>
                              <w:rFonts w:ascii="Georgia" w:hAnsi="Georgia" w:cs="Georgia"/>
                              <w:color w:val="000000"/>
                              <w:sz w:val="18"/>
                              <w:szCs w:val="18"/>
                            </w:rPr>
                          </w:pPr>
                          <w:r>
                            <w:rPr>
                              <w:rFonts w:ascii="Georgia" w:hAnsi="Georgia" w:cs="Georgia"/>
                              <w:color w:val="000000"/>
                              <w:sz w:val="18"/>
                              <w:szCs w:val="18"/>
                            </w:rPr>
                            <w:t>Nella fase cautelare il giudice non concede la possibilità di essere ammessi con riserva alle prove successive</w:t>
                          </w:r>
                        </w:p>
                        <w:p w:rsidR="00575C0B" w:rsidRPr="00A16DE5" w:rsidRDefault="00575C0B" w:rsidP="00575C0B">
                          <w:pPr>
                            <w:autoSpaceDE w:val="0"/>
                            <w:autoSpaceDN w:val="0"/>
                            <w:adjustRightInd w:val="0"/>
                            <w:rPr>
                              <w:rFonts w:ascii="Georgia" w:hAnsi="Georgia" w:cs="Georgia"/>
                              <w:color w:val="000000"/>
                              <w:sz w:val="18"/>
                              <w:szCs w:val="18"/>
                            </w:rPr>
                          </w:pPr>
                          <w:r>
                            <w:rPr>
                              <w:rFonts w:ascii="Georgia" w:hAnsi="Georgia" w:cs="Georgia"/>
                              <w:color w:val="000000"/>
                              <w:sz w:val="18"/>
                              <w:szCs w:val="18"/>
                            </w:rPr>
                            <w:t>con riserva.</w:t>
                          </w:r>
                          <w:r>
                            <w:rPr>
                              <w:rFonts w:ascii="Georgia-Bold" w:hAnsi="Georgia-Bold" w:cs="Georgia-Bold"/>
                              <w:b/>
                              <w:bCs/>
                              <w:color w:val="3B9B4D"/>
                              <w:sz w:val="21"/>
                              <w:szCs w:val="21"/>
                            </w:rPr>
                            <w:t xml:space="preserve"> </w:t>
                          </w:r>
                        </w:p>
                        <w:p w:rsidR="00575C0B" w:rsidRPr="00342682" w:rsidRDefault="00575C0B" w:rsidP="00575C0B"/>
                      </w:txbxContent>
                    </v:textbox>
                  </v:rect>
                  <v:shape id="AutoShape 8" o:spid="_x0000_s1032" type="#_x0000_t32" style="position:absolute;left:1230;top:5685;width:280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6adcIAAADaAAAADwAAAGRycy9kb3ducmV2LnhtbESPT4vCMBTE74LfITzBm027B+lWo4i4&#10;0IMHdQXx9mhe/2DzUppYu99+IyzscZiZ3zDr7WhaMVDvGssKkigGQVxY3XCl4Pr9tUhBOI+ssbVM&#10;Cn7IwXYznawx0/bFZxouvhIBwi5DBbX3XSalK2oy6CLbEQevtL1BH2RfSd3jK8BNKz/ieCkNNhwW&#10;auxoX1PxuDyNgvu5yxOZuLwtUz8cylsqj6dCqfls3K1AeBr9f/ivnWsFn/C+Em6A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S6adcIAAADaAAAADwAAAAAAAAAAAAAA&#10;AAChAgAAZHJzL2Rvd25yZXYueG1sUEsFBgAAAAAEAAQA+QAAAJADAAAAAA==&#10;" strokecolor="#d6e3bc" strokeweight="6pt">
                    <v:stroke r:id="rId7" o:title="" filltype="pattern"/>
                    <v:shadow type="perspective" color="#d6e3bc" opacity=".5" origin=",.5" offset="0,0" matrix=",-56756f,,.5"/>
                  </v:shape>
                </v:group>
                <v:group id="Group 9" o:spid="_x0000_s1033" style="position:absolute;left:7644;top:6147;width:3045;height:1826" coordorigin="7389,5775" coordsize="3045,18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0" o:spid="_x0000_s1034" style="position:absolute;left:7389;top:5812;width:3045;height:1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textbox>
                      <w:txbxContent>
                        <w:p w:rsidR="00575C0B" w:rsidRDefault="00575C0B" w:rsidP="00575C0B">
                          <w:pPr>
                            <w:autoSpaceDE w:val="0"/>
                            <w:autoSpaceDN w:val="0"/>
                            <w:adjustRightInd w:val="0"/>
                            <w:jc w:val="center"/>
                            <w:rPr>
                              <w:rFonts w:ascii="Georgia" w:hAnsi="Georgia" w:cs="Georgia"/>
                              <w:color w:val="3B9B4D"/>
                              <w:sz w:val="18"/>
                              <w:szCs w:val="18"/>
                            </w:rPr>
                          </w:pPr>
                          <w:r>
                            <w:rPr>
                              <w:rFonts w:ascii="Georgia" w:hAnsi="Georgia" w:cs="Georgia"/>
                              <w:color w:val="3B9B4D"/>
                              <w:sz w:val="18"/>
                              <w:szCs w:val="18"/>
                            </w:rPr>
                            <w:t>ACCOGLIMENTO DELL’ISTANZA</w:t>
                          </w:r>
                        </w:p>
                        <w:p w:rsidR="00575C0B" w:rsidRDefault="00575C0B" w:rsidP="00575C0B">
                          <w:pPr>
                            <w:autoSpaceDE w:val="0"/>
                            <w:autoSpaceDN w:val="0"/>
                            <w:adjustRightInd w:val="0"/>
                            <w:jc w:val="center"/>
                            <w:rPr>
                              <w:rFonts w:ascii="Georgia" w:hAnsi="Georgia" w:cs="Georgia"/>
                              <w:color w:val="3B9B4D"/>
                              <w:sz w:val="18"/>
                              <w:szCs w:val="18"/>
                            </w:rPr>
                          </w:pPr>
                          <w:r>
                            <w:rPr>
                              <w:rFonts w:ascii="Georgia" w:hAnsi="Georgia" w:cs="Georgia"/>
                              <w:color w:val="3B9B4D"/>
                              <w:sz w:val="18"/>
                              <w:szCs w:val="18"/>
                            </w:rPr>
                            <w:t>DI SOSPENSIONE</w:t>
                          </w:r>
                        </w:p>
                        <w:p w:rsidR="00575C0B" w:rsidRDefault="00575C0B" w:rsidP="00575C0B">
                          <w:pPr>
                            <w:autoSpaceDE w:val="0"/>
                            <w:autoSpaceDN w:val="0"/>
                            <w:adjustRightInd w:val="0"/>
                            <w:rPr>
                              <w:rFonts w:ascii="Georgia" w:hAnsi="Georgia" w:cs="Georgia"/>
                              <w:color w:val="000000"/>
                              <w:sz w:val="18"/>
                              <w:szCs w:val="18"/>
                            </w:rPr>
                          </w:pPr>
                        </w:p>
                        <w:p w:rsidR="00575C0B" w:rsidRDefault="00575C0B" w:rsidP="00575C0B">
                          <w:pPr>
                            <w:autoSpaceDE w:val="0"/>
                            <w:autoSpaceDN w:val="0"/>
                            <w:adjustRightInd w:val="0"/>
                            <w:rPr>
                              <w:rFonts w:ascii="Georgia" w:hAnsi="Georgia" w:cs="Georgia"/>
                              <w:color w:val="000000"/>
                              <w:sz w:val="18"/>
                              <w:szCs w:val="18"/>
                            </w:rPr>
                          </w:pPr>
                          <w:r>
                            <w:rPr>
                              <w:rFonts w:ascii="Georgia" w:hAnsi="Georgia" w:cs="Georgia"/>
                              <w:color w:val="000000"/>
                              <w:sz w:val="18"/>
                              <w:szCs w:val="18"/>
                            </w:rPr>
                            <w:t>Il giudice consente l’ammissione</w:t>
                          </w:r>
                        </w:p>
                        <w:p w:rsidR="00575C0B" w:rsidRPr="00A16DE5" w:rsidRDefault="00575C0B" w:rsidP="00575C0B">
                          <w:pPr>
                            <w:autoSpaceDE w:val="0"/>
                            <w:autoSpaceDN w:val="0"/>
                            <w:adjustRightInd w:val="0"/>
                            <w:rPr>
                              <w:rFonts w:ascii="Georgia" w:hAnsi="Georgia" w:cs="Georgia"/>
                              <w:color w:val="000000"/>
                              <w:sz w:val="18"/>
                              <w:szCs w:val="18"/>
                            </w:rPr>
                          </w:pPr>
                          <w:r w:rsidRPr="00A16DE5">
                            <w:rPr>
                              <w:rFonts w:ascii="Georgia" w:hAnsi="Georgia" w:cs="Georgia"/>
                              <w:color w:val="000000"/>
                              <w:sz w:val="18"/>
                              <w:szCs w:val="18"/>
                              <w:u w:val="single"/>
                            </w:rPr>
                            <w:t>con riserva</w:t>
                          </w:r>
                          <w:r>
                            <w:rPr>
                              <w:rFonts w:ascii="Georgia" w:hAnsi="Georgia" w:cs="Georgia"/>
                              <w:color w:val="000000"/>
                              <w:sz w:val="18"/>
                              <w:szCs w:val="18"/>
                            </w:rPr>
                            <w:t xml:space="preserve"> alle prove concorsuali successive.</w:t>
                          </w:r>
                        </w:p>
                      </w:txbxContent>
                    </v:textbox>
                  </v:rect>
                  <v:shape id="AutoShape 11" o:spid="_x0000_s1035" type="#_x0000_t32" style="position:absolute;left:7395;top:5775;width:280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2ixcEAAADbAAAADwAAAGRycy9kb3ducmV2LnhtbERPO2vDMBDeC/kP4grdatkeinGshBAa&#10;8NAhSQul2yGdH8Q6GUu1nX9fFQrd7uN7XrVf7SBmmnzvWEGWpCCItTM9two+3k/PBQgfkA0OjknB&#10;nTzsd5uHCkvjFr7QfA2tiCHsS1TQhTCWUnrdkUWfuJE4co2bLIYIp1aaCZcYbgeZp+mLtNhzbOhw&#10;pGNH+nb9tgq+LmOdyczXQ1OE+bX5LOTbWSv19LgetiACreFf/OeuTZyfw+8v8QC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raLFwQAAANsAAAAPAAAAAAAAAAAAAAAA&#10;AKECAABkcnMvZG93bnJldi54bWxQSwUGAAAAAAQABAD5AAAAjwMAAAAA&#10;" strokecolor="#d6e3bc" strokeweight="6pt">
                    <v:stroke r:id="rId7" o:title="" filltype="pattern"/>
                    <v:shadow type="perspective" color="#d6e3bc" opacity=".5" origin=",.5" offset="0,0" matrix=",-56756f,,.5"/>
                  </v:shape>
                </v:group>
                <v:group id="Group 12" o:spid="_x0000_s1036" style="position:absolute;left:4900;top:9087;width:1920;height:922" coordorigin="1179,5685" coordsize="3045,1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3" o:spid="_x0000_s1037" style="position:absolute;left:1179;top:5842;width:3045;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textbox>
                      <w:txbxContent>
                        <w:p w:rsidR="00575C0B" w:rsidRDefault="00575C0B" w:rsidP="00575C0B">
                          <w:pPr>
                            <w:autoSpaceDE w:val="0"/>
                            <w:autoSpaceDN w:val="0"/>
                            <w:adjustRightInd w:val="0"/>
                            <w:jc w:val="center"/>
                            <w:rPr>
                              <w:rFonts w:ascii="Georgia" w:hAnsi="Georgia" w:cs="Georgia"/>
                              <w:sz w:val="18"/>
                              <w:szCs w:val="18"/>
                            </w:rPr>
                          </w:pPr>
                          <w:r>
                            <w:rPr>
                              <w:rFonts w:ascii="Georgia" w:hAnsi="Georgia" w:cs="Georgia"/>
                              <w:sz w:val="18"/>
                              <w:szCs w:val="18"/>
                            </w:rPr>
                            <w:t>Sentenza definitiva</w:t>
                          </w:r>
                        </w:p>
                        <w:p w:rsidR="00575C0B" w:rsidRDefault="00575C0B" w:rsidP="00575C0B">
                          <w:pPr>
                            <w:autoSpaceDE w:val="0"/>
                            <w:autoSpaceDN w:val="0"/>
                            <w:adjustRightInd w:val="0"/>
                            <w:jc w:val="center"/>
                            <w:rPr>
                              <w:rFonts w:ascii="Georgia-Bold" w:hAnsi="Georgia-Bold" w:cs="Georgia-Bold"/>
                              <w:b/>
                              <w:bCs/>
                              <w:color w:val="3B9B4D"/>
                              <w:sz w:val="21"/>
                              <w:szCs w:val="21"/>
                            </w:rPr>
                          </w:pPr>
                          <w:r>
                            <w:rPr>
                              <w:rFonts w:ascii="Georgia" w:hAnsi="Georgia" w:cs="Georgia"/>
                              <w:sz w:val="18"/>
                              <w:szCs w:val="18"/>
                            </w:rPr>
                            <w:t>di merito</w:t>
                          </w:r>
                          <w:r>
                            <w:rPr>
                              <w:rFonts w:ascii="Georgia" w:hAnsi="Georgia" w:cs="Georgia"/>
                              <w:color w:val="000000"/>
                              <w:sz w:val="18"/>
                              <w:szCs w:val="18"/>
                            </w:rPr>
                            <w:t>.</w:t>
                          </w:r>
                        </w:p>
                        <w:p w:rsidR="00575C0B" w:rsidRDefault="00575C0B" w:rsidP="00575C0B">
                          <w:pPr>
                            <w:autoSpaceDE w:val="0"/>
                            <w:autoSpaceDN w:val="0"/>
                            <w:adjustRightInd w:val="0"/>
                            <w:rPr>
                              <w:rFonts w:ascii="Georgia-Bold" w:hAnsi="Georgia-Bold" w:cs="Georgia-Bold"/>
                              <w:b/>
                              <w:bCs/>
                              <w:color w:val="3B9B4D"/>
                              <w:sz w:val="21"/>
                              <w:szCs w:val="21"/>
                            </w:rPr>
                          </w:pPr>
                        </w:p>
                        <w:p w:rsidR="00575C0B" w:rsidRPr="00342682" w:rsidRDefault="00575C0B" w:rsidP="00575C0B"/>
                      </w:txbxContent>
                    </v:textbox>
                  </v:rect>
                  <v:shape id="AutoShape 14" o:spid="_x0000_s1038" type="#_x0000_t32" style="position:absolute;left:1230;top:5685;width:280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Q6scAAAADbAAAADwAAAGRycy9kb3ducmV2LnhtbERPS4vCMBC+C/6HMII3m3bBpXSNsogL&#10;PXjwBbK3oZk+2GZSmljrvzfCgrf5+J6z2oymFQP1rrGsIIliEMSF1Q1XCi7nn0UKwnlkja1lUvAg&#10;B5v1dLLCTNs7H2k4+UqEEHYZKqi97zIpXVGTQRfZjjhwpe0N+gD7Suoe7yHctPIjjj+lwYZDQ40d&#10;bWsq/k43o+D32OWJTFzelqkfduU1lftDodR8Nn5/gfA0+rf4353rMH8Jr1/CAXL9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JEOrHAAAAA2wAAAA8AAAAAAAAAAAAAAAAA&#10;oQIAAGRycy9kb3ducmV2LnhtbFBLBQYAAAAABAAEAPkAAACOAwAAAAA=&#10;" strokecolor="#d6e3bc" strokeweight="6pt">
                    <v:stroke r:id="rId7" o:title="" filltype="pattern"/>
                    <v:shadow type="perspective" color="#d6e3bc" opacity=".5" origin=",.5" offset="0,0" matrix=",-56756f,,.5"/>
                  </v:shape>
                </v:group>
                <v:group id="Group 15" o:spid="_x0000_s1039" style="position:absolute;left:6819;top:9087;width:2220;height:922" coordorigin="1179,5685" coordsize="3045,1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16" o:spid="_x0000_s1040" style="position:absolute;left:1179;top:5842;width:3045;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DUsEA&#10;AADbAAAADwAAAGRycy9kb3ducmV2LnhtbERPTWvCQBC9C/6HZYTedNe2Ro2uUgpCofbQKHgdsmMS&#10;zM6m2VXjv3cLgrd5vM9Zrjtbiwu1vnKsYTxSIIhzZyouNOx3m+EMhA/IBmvHpOFGHtarfm+JqXFX&#10;/qVLFgoRQ9inqKEMoUml9HlJFv3INcSRO7rWYoiwLaRp8RrDbS1flUqkxYpjQ4kNfZaUn7Kz1YDJ&#10;u/n7Ob5td9/nBOdFpzaTg9L6ZdB9LEAE6sJT/HB/mTh/Cv+/x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BA1LBAAAA2wAAAA8AAAAAAAAAAAAAAAAAmAIAAGRycy9kb3du&#10;cmV2LnhtbFBLBQYAAAAABAAEAPUAAACGAwAAAAA=&#10;" stroked="f">
                    <v:textbox>
                      <w:txbxContent>
                        <w:p w:rsidR="00575C0B" w:rsidRDefault="00575C0B" w:rsidP="00575C0B">
                          <w:pPr>
                            <w:autoSpaceDE w:val="0"/>
                            <w:autoSpaceDN w:val="0"/>
                            <w:adjustRightInd w:val="0"/>
                            <w:jc w:val="center"/>
                            <w:rPr>
                              <w:rFonts w:ascii="Georgia" w:hAnsi="Georgia" w:cs="Georgia"/>
                              <w:sz w:val="18"/>
                              <w:szCs w:val="18"/>
                            </w:rPr>
                          </w:pPr>
                          <w:r>
                            <w:rPr>
                              <w:rFonts w:ascii="Georgia" w:hAnsi="Georgia" w:cs="Georgia"/>
                              <w:sz w:val="18"/>
                              <w:szCs w:val="18"/>
                            </w:rPr>
                            <w:t>Sanatoria amministrativa</w:t>
                          </w:r>
                        </w:p>
                        <w:p w:rsidR="00575C0B" w:rsidRDefault="00575C0B" w:rsidP="00575C0B">
                          <w:pPr>
                            <w:autoSpaceDE w:val="0"/>
                            <w:autoSpaceDN w:val="0"/>
                            <w:adjustRightInd w:val="0"/>
                            <w:jc w:val="center"/>
                            <w:rPr>
                              <w:rFonts w:ascii="Georgia-Bold" w:hAnsi="Georgia-Bold" w:cs="Georgia-Bold"/>
                              <w:b/>
                              <w:bCs/>
                              <w:color w:val="3B9B4D"/>
                              <w:sz w:val="21"/>
                              <w:szCs w:val="21"/>
                            </w:rPr>
                          </w:pPr>
                          <w:r>
                            <w:rPr>
                              <w:rFonts w:ascii="Georgia" w:hAnsi="Georgia" w:cs="Georgia"/>
                              <w:sz w:val="18"/>
                              <w:szCs w:val="18"/>
                            </w:rPr>
                            <w:t>(eventuale)</w:t>
                          </w:r>
                        </w:p>
                        <w:p w:rsidR="00575C0B" w:rsidRPr="00342682" w:rsidRDefault="00575C0B" w:rsidP="00575C0B"/>
                      </w:txbxContent>
                    </v:textbox>
                  </v:rect>
                  <v:shape id="AutoShape 17" o:spid="_x0000_s1041" type="#_x0000_t32" style="position:absolute;left:1230;top:5685;width:280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WVL8MAAADbAAAADwAAAGRycy9kb3ducmV2LnhtbESPS2vDQAyE74X8h0WB3pq1ewjGySaE&#10;kIAPPeQFpTfhlR/EqzXereP+++oQyE1iRjOf1tvJdWqkIbSeDaSLBBRx6W3LtYHb9fiRgQoR2WLn&#10;mQz8UYDtZva2xtz6B59pvMRaSQiHHA00Mfa51qFsyGFY+J5YtMoPDqOsQ63tgA8Jd53+TJKldtiy&#10;NDTY076h8n75dQZ+zn2R6jQUXZXF8VB9Z/rrVBrzPp92K1CRpvgyP68LK/gCK7/IAHr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FlS/DAAAA2wAAAA8AAAAAAAAAAAAA&#10;AAAAoQIAAGRycy9kb3ducmV2LnhtbFBLBQYAAAAABAAEAPkAAACRAwAAAAA=&#10;" strokecolor="#d6e3bc" strokeweight="6pt">
                    <v:stroke r:id="rId7" o:title="" filltype="pattern"/>
                    <v:shadow type="perspective" color="#d6e3bc" opacity=".5" origin=",.5" offset="0,0" matrix=",-56756f,,.5"/>
                  </v:shape>
                </v:group>
                <v:group id="Group 18" o:spid="_x0000_s1042" style="position:absolute;left:9081;top:9072;width:2220;height:922" coordorigin="1179,5685" coordsize="3045,1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19" o:spid="_x0000_s1043" style="position:absolute;left:1179;top:5842;width:3045;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stroked="f">
                    <v:textbox>
                      <w:txbxContent>
                        <w:p w:rsidR="00575C0B" w:rsidRDefault="00575C0B" w:rsidP="00575C0B">
                          <w:pPr>
                            <w:autoSpaceDE w:val="0"/>
                            <w:autoSpaceDN w:val="0"/>
                            <w:adjustRightInd w:val="0"/>
                            <w:jc w:val="center"/>
                            <w:rPr>
                              <w:rFonts w:ascii="Georgia" w:hAnsi="Georgia" w:cs="Georgia"/>
                              <w:sz w:val="18"/>
                              <w:szCs w:val="18"/>
                            </w:rPr>
                          </w:pPr>
                          <w:r>
                            <w:rPr>
                              <w:rFonts w:ascii="Georgia" w:hAnsi="Georgia" w:cs="Georgia"/>
                              <w:sz w:val="18"/>
                              <w:szCs w:val="18"/>
                            </w:rPr>
                            <w:t>Sanatoria</w:t>
                          </w:r>
                        </w:p>
                        <w:p w:rsidR="00575C0B" w:rsidRDefault="00575C0B" w:rsidP="00575C0B">
                          <w:pPr>
                            <w:jc w:val="center"/>
                            <w:rPr>
                              <w:rFonts w:ascii="Georgia" w:hAnsi="Georgia" w:cs="Georgia"/>
                              <w:sz w:val="18"/>
                              <w:szCs w:val="18"/>
                            </w:rPr>
                          </w:pPr>
                          <w:r>
                            <w:rPr>
                              <w:rFonts w:ascii="Georgia" w:hAnsi="Georgia" w:cs="Georgia"/>
                              <w:sz w:val="18"/>
                              <w:szCs w:val="18"/>
                            </w:rPr>
                            <w:t>Parlamentare</w:t>
                          </w:r>
                        </w:p>
                        <w:p w:rsidR="00575C0B" w:rsidRPr="00342682" w:rsidRDefault="00575C0B" w:rsidP="00575C0B">
                          <w:pPr>
                            <w:jc w:val="center"/>
                          </w:pPr>
                          <w:r>
                            <w:rPr>
                              <w:rFonts w:ascii="Georgia" w:hAnsi="Georgia" w:cs="Georgia"/>
                              <w:sz w:val="18"/>
                              <w:szCs w:val="18"/>
                            </w:rPr>
                            <w:t>(eventuale)</w:t>
                          </w:r>
                        </w:p>
                      </w:txbxContent>
                    </v:textbox>
                  </v:rect>
                  <v:shape id="AutoShape 20" o:spid="_x0000_s1044" type="#_x0000_t32" style="position:absolute;left:1230;top:5685;width:280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P2D8MAAADbAAAADwAAAGRycy9kb3ducmV2LnhtbESPzWrDMBCE74W8g9hCb7VsH4pxrIQQ&#10;GvChhyQtlN4Waf1DrJWxVNt5+6pQ6HGYmW+Yar/aQcw0+d6xgixJQRBrZ3puFXy8n54LED4gGxwc&#10;k4I7edjvNg8VlsYtfKH5GloRIexLVNCFMJZSet2RRZ+4kTh6jZsshiinVpoJlwi3g8zT9EVa7Dku&#10;dDjSsSN9u35bBV+Xsc5k5uuhKcL82nwW8u2slXp6XA9bEIHW8B/+a9dGQZ7B75f4A+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T9g/DAAAA2wAAAA8AAAAAAAAAAAAA&#10;AAAAoQIAAGRycy9kb3ducmV2LnhtbFBLBQYAAAAABAAEAPkAAACRAwAAAAA=&#10;" strokecolor="#d6e3bc" strokeweight="6pt">
                    <v:stroke r:id="rId7" o:title="" filltype="pattern"/>
                    <v:shadow type="perspective" color="#d6e3bc" opacity=".5" origin=",.5" offset="0,0" matrix=",-56756f,,.5"/>
                  </v:shape>
                </v:group>
                <v:group id="Group 21" o:spid="_x0000_s1045" style="position:absolute;left:1104;top:11491;width:3045;height:1388" coordorigin="1179,5685" coordsize="3045,1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22" o:spid="_x0000_s1046" style="position:absolute;left:1179;top:5842;width:3045;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v:textbox>
                      <w:txbxContent>
                        <w:p w:rsidR="00575C0B" w:rsidRDefault="00575C0B" w:rsidP="00575C0B">
                          <w:pPr>
                            <w:autoSpaceDE w:val="0"/>
                            <w:autoSpaceDN w:val="0"/>
                            <w:adjustRightInd w:val="0"/>
                            <w:jc w:val="center"/>
                            <w:rPr>
                              <w:rFonts w:ascii="Georgia" w:hAnsi="Georgia" w:cs="Georgia"/>
                              <w:color w:val="3B9B4D"/>
                              <w:sz w:val="18"/>
                              <w:szCs w:val="18"/>
                            </w:rPr>
                          </w:pPr>
                          <w:r>
                            <w:rPr>
                              <w:rFonts w:ascii="Georgia" w:hAnsi="Georgia" w:cs="Georgia"/>
                              <w:color w:val="3B9B4D"/>
                              <w:sz w:val="18"/>
                              <w:szCs w:val="18"/>
                            </w:rPr>
                            <w:t>POSITIVA</w:t>
                          </w:r>
                        </w:p>
                        <w:p w:rsidR="00575C0B" w:rsidRPr="00A16DE5" w:rsidRDefault="00575C0B" w:rsidP="00575C0B">
                          <w:pPr>
                            <w:autoSpaceDE w:val="0"/>
                            <w:autoSpaceDN w:val="0"/>
                            <w:adjustRightInd w:val="0"/>
                            <w:rPr>
                              <w:rFonts w:ascii="Georgia" w:hAnsi="Georgia" w:cs="Georgia"/>
                              <w:sz w:val="18"/>
                              <w:szCs w:val="18"/>
                            </w:rPr>
                          </w:pPr>
                          <w:r>
                            <w:rPr>
                              <w:rFonts w:ascii="Georgia" w:hAnsi="Georgia" w:cs="Georgia"/>
                              <w:sz w:val="18"/>
                              <w:szCs w:val="18"/>
                            </w:rPr>
                            <w:t>Tutto il percorso intrapreso con riserva viene validamente riconosciuto con validità retroattiva.</w:t>
                          </w:r>
                        </w:p>
                        <w:p w:rsidR="00575C0B" w:rsidRPr="00342682" w:rsidRDefault="00575C0B" w:rsidP="00575C0B"/>
                      </w:txbxContent>
                    </v:textbox>
                  </v:rect>
                  <v:shape id="AutoShape 23" o:spid="_x0000_s1047" type="#_x0000_t32" style="position:absolute;left:1230;top:5685;width:280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RVl8QAAADbAAAADwAAAGRycy9kb3ducmV2LnhtbESPzWrDMBCE74W+g9hCbo3sEIpxo4QQ&#10;EvChhzoNhNwWaf1DrZWxVNt5+6hQ6HGYmW+YzW62nRhp8K1jBekyAUGsnWm5VnD5Or1mIHxANtg5&#10;JgV38rDbPj9tMDdu4pLGc6hFhLDPUUETQp9L6XVDFv3S9cTRq9xgMUQ51NIMOEW47eQqSd6kxZbj&#10;QoM9HRrS3+cfq+BW9kUqU190VRbGY3XN5MenVmrxMu/fQQSaw3/4r10YBas1/H6JP0B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ZFWXxAAAANsAAAAPAAAAAAAAAAAA&#10;AAAAAKECAABkcnMvZG93bnJldi54bWxQSwUGAAAAAAQABAD5AAAAkgMAAAAA&#10;" strokecolor="#d6e3bc" strokeweight="6pt">
                    <v:stroke r:id="rId7" o:title="" filltype="pattern"/>
                    <v:shadow type="perspective" color="#d6e3bc" opacity=".5" origin=",.5" offset="0,0" matrix=",-56756f,,.5"/>
                  </v:shape>
                </v:group>
                <v:group id="Group 24" o:spid="_x0000_s1048" style="position:absolute;left:5079;top:11491;width:4241;height:1367" coordorigin="1179,5685" coordsize="3045,1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25" o:spid="_x0000_s1049" style="position:absolute;left:1179;top:5842;width:3045;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stroked="f">
                    <v:textbox>
                      <w:txbxContent>
                        <w:p w:rsidR="00575C0B" w:rsidRDefault="00575C0B" w:rsidP="00575C0B">
                          <w:pPr>
                            <w:autoSpaceDE w:val="0"/>
                            <w:autoSpaceDN w:val="0"/>
                            <w:adjustRightInd w:val="0"/>
                            <w:jc w:val="center"/>
                            <w:rPr>
                              <w:rFonts w:ascii="Georgia" w:hAnsi="Georgia" w:cs="Georgia"/>
                              <w:color w:val="3B9B4D"/>
                              <w:sz w:val="18"/>
                              <w:szCs w:val="18"/>
                            </w:rPr>
                          </w:pPr>
                          <w:r>
                            <w:rPr>
                              <w:rFonts w:ascii="Georgia" w:hAnsi="Georgia" w:cs="Georgia"/>
                              <w:color w:val="3B9B4D"/>
                              <w:sz w:val="18"/>
                              <w:szCs w:val="18"/>
                            </w:rPr>
                            <w:t>NEGATIVA</w:t>
                          </w:r>
                        </w:p>
                        <w:p w:rsidR="00575C0B" w:rsidRPr="008E01F1" w:rsidRDefault="00575C0B" w:rsidP="00575C0B">
                          <w:pPr>
                            <w:autoSpaceDE w:val="0"/>
                            <w:autoSpaceDN w:val="0"/>
                            <w:adjustRightInd w:val="0"/>
                            <w:rPr>
                              <w:rFonts w:ascii="Georgia" w:hAnsi="Georgia" w:cs="Georgia"/>
                              <w:color w:val="000000"/>
                              <w:sz w:val="18"/>
                              <w:szCs w:val="18"/>
                            </w:rPr>
                          </w:pPr>
                          <w:r>
                            <w:rPr>
                              <w:rFonts w:ascii="Georgia" w:hAnsi="Georgia" w:cs="Georgia"/>
                              <w:color w:val="000000"/>
                              <w:sz w:val="18"/>
                              <w:szCs w:val="18"/>
                            </w:rPr>
                            <w:t>Contro l’eventuale sentenza di rigetto sarà possibile proporre appello dinnanzi al Consiglio di Stato.</w:t>
                          </w:r>
                        </w:p>
                        <w:p w:rsidR="00575C0B" w:rsidRPr="00342682" w:rsidRDefault="00575C0B" w:rsidP="00575C0B"/>
                      </w:txbxContent>
                    </v:textbox>
                  </v:rect>
                  <v:shape id="AutoShape 26" o:spid="_x0000_s1050" type="#_x0000_t32" style="position:absolute;left:1230;top:5685;width:280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bL4MQAAADbAAAADwAAAGRycy9kb3ducmV2LnhtbESPzWrDMBCE74W+g9hCbo3sHFLjRgkh&#10;JOBDD3UaCLkt0vqHWitjqbbz9lGh0OMwM98wm91sOzHS4FvHCtJlAoJYO9NyreDydXrNQPiAbLBz&#10;TAru5GG3fX7aYG7cxCWN51CLCGGfo4ImhD6X0uuGLPql64mjV7nBYohyqKUZcIpw28lVkqylxZbj&#10;QoM9HRrS3+cfq+BW9kUqU190VRbGY3XN5MenVmrxMu/fQQSaw3/4r10YBas3+P0Sf4D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tsvgxAAAANsAAAAPAAAAAAAAAAAA&#10;AAAAAKECAABkcnMvZG93bnJldi54bWxQSwUGAAAAAAQABAD5AAAAkgMAAAAA&#10;" strokecolor="#d6e3bc" strokeweight="6pt">
                    <v:stroke r:id="rId7" o:title="" filltype="pattern"/>
                    <v:shadow type="perspective" color="#d6e3bc" opacity=".5" origin=",.5" offset="0,0" matrix=",-56756f,,.5"/>
                  </v:shape>
                </v:group>
                <v:shape id="AutoShape 27" o:spid="_x0000_s1051" type="#_x0000_t32" style="position:absolute;left:5889;top:5384;width:1;height:35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gwrsAAAADbAAAADwAAAGRycy9kb3ducmV2LnhtbERPvW6DMBDeK+UdrKuUrTHNEFGKQVWl&#10;oA4ZCuQBTvgKqPhMbTeQPH08VOr46fvPy9VM4kLOj5YVPO8SEMSd1SP3Cs7t8SkF4QOyxskyKbiS&#10;h7LYPOSYabtwTZcm9CKGsM9QwRDCnEnpu4EM+p2diSP3ZZ3BEKHrpXa4xHAzyX2SHKTBkWPDgDO9&#10;D9R9N79Gwe0ltSP+nPumSlKn68+2OlGr1PZxfXsFEWgN/+I/94dWsI9j45f4A2R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IMK7AAAAA2wAAAA8AAAAAAAAAAAAAAAAA&#10;oQIAAGRycy9kb3ducmV2LnhtbFBLBQYAAAAABAAEAPkAAACOAwAAAAA=&#10;" strokecolor="#76923c" strokeweight="4.5pt">
                  <v:stroke dashstyle="1 1" endarrow="block" endcap="round"/>
                </v:shape>
                <v:shape id="AutoShape 28" o:spid="_x0000_s1052" type="#_x0000_t32" style="position:absolute;left:5899;top:5353;width:2392;height:6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LQNsYAAADbAAAADwAAAGRycy9kb3ducmV2LnhtbESPQWvCQBSE70L/w/IKvelGwarRVaIg&#10;bSmIjV68vWZfk2j2bchuTeyv7xaEHoeZ+YZZrDpTiSs1rrSsYDiIQBBnVpecKzgetv0pCOeRNVaW&#10;ScGNHKyWD70Fxtq2/EHX1OciQNjFqKDwvo6ldFlBBt3A1sTB+7KNQR9kk0vdYBvgppKjKHqWBksO&#10;CwXWtCkou6TfRsGnednVx/P+9t6+pf5nnYyHk+Sk1NNjl8xBeOr8f/jeftUKRjP4+xJ+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9i0DbGAAAA2wAAAA8AAAAAAAAA&#10;AAAAAAAAoQIAAGRycy9kb3ducmV2LnhtbFBLBQYAAAAABAAEAPkAAACUAwAAAAA=&#10;" strokecolor="#76923c" strokeweight="3pt">
                  <v:stroke dashstyle="1 1" endarrow="block" endcap="round"/>
                </v:shape>
                <v:shape id="AutoShape 29" o:spid="_x0000_s1053" type="#_x0000_t32" style="position:absolute;left:3186;top:5371;width:2662;height:64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eSMAAAADbAAAADwAAAGRycy9kb3ducmV2LnhtbERPyW7CMBC9I/EP1iBxA4dFURVwUMUm&#10;1FvZzkM8JKHxOIodCH9fHyr1+PT25aozlXhS40rLCibjCARxZnXJuYLzaTf6AOE8ssbKMil4k4NV&#10;2u8tMdH2xd/0PPpchBB2CSoovK8TKV1WkEE3tjVx4O62MegDbHKpG3yFcFPJaRTF0mDJoaHAmtYF&#10;ZT/H1ijYnh7t5WJm9vrex/N1dvsym22s1HDQfS5AeOr8v/jPfdAKZmF9+BJ+gEx/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v0XkjAAAAA2wAAAA8AAAAAAAAAAAAAAAAA&#10;oQIAAGRycy9kb3ducmV2LnhtbFBLBQYAAAAABAAEAPkAAACOAwAAAAA=&#10;" strokecolor="#76923c" strokeweight="3pt">
                  <v:stroke dashstyle="1 1" endarrow="block" endcap="round"/>
                </v:shape>
                <v:shape id="AutoShape 30" o:spid="_x0000_s1054" type="#_x0000_t32" style="position:absolute;left:2832;top:7952;width:3003;height:9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1K7ccAAADbAAAADwAAAGRycy9kb3ducmV2LnhtbESPQUvDQBSE7wX/w/IEb+0mSmuJ3ZZU&#10;EBWhtGkuvT2zzyQ2+zZk1yb113eFgsdhZr5hFqvBNOJEnastK4gnEQjiwuqaSwX5/mU8B+E8ssbG&#10;Mik4k4PV8ma0wETbnnd0ynwpAoRdggoq79tESldUZNBNbEscvC/bGfRBdqXUHfYBbhp5H0UzabDm&#10;sFBhS88VFcfsxyj4NK+bNv/enj/698z/rtNp/JgelLq7HdInEJ4G/x++tt+0gocY/r6EH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zUrtxwAAANsAAAAPAAAAAAAA&#10;AAAAAAAAAKECAABkcnMvZG93bnJldi54bWxQSwUGAAAAAAQABAD5AAAAlQMAAAAA&#10;" strokecolor="#76923c" strokeweight="3pt">
                  <v:stroke dashstyle="1 1" endarrow="block" endcap="round"/>
                </v:shape>
                <v:shape id="AutoShape 31" o:spid="_x0000_s1055" type="#_x0000_t32" style="position:absolute;left:5957;top:8033;width:2784;height:8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plpMMAAADbAAAADwAAAGRycy9kb3ducmV2LnhtbESPT4vCMBTE7wt+h/AEb2uqLmWpRhH/&#10;Id7Wqudn82yrzUtpotZvvxEW9jjMzG+Yyaw1lXhQ40rLCgb9CARxZnXJuYJDuv78BuE8ssbKMil4&#10;kYPZtPMxwUTbJ//QY+9zESDsElRQeF8nUrqsIIOub2vi4F1sY9AH2eRSN/gMcFPJYRTF0mDJYaHA&#10;mhYFZbf93ShYpdf78WhG9vTaxF+L7Lwzy1WsVK/bzscgPLX+P/zX3moFoyG8v4QfIK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qZaTDAAAA2wAAAA8AAAAAAAAAAAAA&#10;AAAAoQIAAGRycy9kb3ducmV2LnhtbFBLBQYAAAAABAAEAPkAAACRAwAAAAA=&#10;" strokecolor="#76923c" strokeweight="3pt">
                  <v:stroke dashstyle="1 1" endarrow="block" endcap="round"/>
                </v:shape>
                <v:shape id="AutoShape 32" o:spid="_x0000_s1056" type="#_x0000_t32" style="position:absolute;left:7913;top:8047;width:813;height:9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bAP8QAAADbAAAADwAAAGRycy9kb3ducmV2LnhtbESPQWvCQBSE7wX/w/KE3pqNpoSSZhVR&#10;W4q3au35mX0mabNvQ3Y1yb/vCgWPw8x8w+TLwTTiSp2rLSuYRTEI4sLqmksFX4e3pxcQziNrbCyT&#10;gpEcLBeThxwzbXv+pOvelyJA2GWooPK+zaR0RUUGXWRb4uCdbWfQB9mVUnfYB7hp5DyOU2mw5rBQ&#10;YUvriorf/cUo2B5+LsejSez3+J4+r4vTzmy2qVKP02H1CsLT4O/h//aHVpAkcPsSfo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JsA/xAAAANsAAAAPAAAAAAAAAAAA&#10;AAAAAKECAABkcnMvZG93bnJldi54bWxQSwUGAAAAAAQABAD5AAAAkgMAAAAA&#10;" strokecolor="#76923c" strokeweight="3pt">
                  <v:stroke dashstyle="1 1" endarrow="block" endcap="round"/>
                </v:shape>
                <v:shape id="AutoShape 33" o:spid="_x0000_s1057" type="#_x0000_t32" style="position:absolute;left:8766;top:8020;width:1280;height: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rpdccAAADbAAAADwAAAGRycy9kb3ducmV2LnhtbESPT2vCQBTE7wW/w/KE3pqN9o8SXSUt&#10;lLYIRaMXb8/sM4lm34bs1sR++m6h0OMwM79h5sve1OJCrassKxhFMQji3OqKCwW77evdFITzyBpr&#10;y6TgSg6Wi8HNHBNtO97QJfOFCBB2CSoovW8SKV1ekkEX2YY4eEfbGvRBtoXULXYBbmo5juMnabDi&#10;sFBiQy8l5efsyyg4mLfPZndaX1fdR+a/n9PH0STdK3U77NMZCE+9/w//td+1gvsH+P0SfoBc/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uul1xwAAANsAAAAPAAAAAAAA&#10;AAAAAAAAAKECAABkcnMvZG93bnJldi54bWxQSwUGAAAAAAQABAD5AAAAlQMAAAAA&#10;" strokecolor="#76923c" strokeweight="3pt">
                  <v:stroke dashstyle="1 1" endarrow="block" endcap="round"/>
                </v:shape>
                <v:shape id="AutoShape 34" o:spid="_x0000_s1058" type="#_x0000_t32" style="position:absolute;left:2968;top:9731;width:2825;height:14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P90MMAAADbAAAADwAAAGRycy9kb3ducmV2LnhtbESPS4vCQBCE7wv7H4Ze8LZOfGyQ6CiL&#10;L8Sbz3ObaZO4mZ6QGTX+e0dY8FhU1VfUaNKYUtyodoVlBZ12BII4tbrgTMF+t/gegHAeWWNpmRQ8&#10;yMFk/PkxwkTbO2/otvWZCBB2CSrIva8SKV2ak0HXthVx8M62NuiDrDOpa7wHuCllN4piabDgsJBj&#10;RdOc0r/t1SiY7y7Xw8H07PGxjPvT9LQ2s3msVOur+R2C8NT4d/i/vdIKej/w+hJ+gB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D/dDDAAAA2wAAAA8AAAAAAAAAAAAA&#10;AAAAoQIAAGRycy9kb3ducmV2LnhtbFBLBQYAAAAABAAEAPkAAACRAwAAAAA=&#10;" strokecolor="#76923c" strokeweight="3pt">
                  <v:stroke dashstyle="1 1" endarrow="block" endcap="round"/>
                </v:shape>
                <v:shape id="AutoShape 35" o:spid="_x0000_s1059" type="#_x0000_t32" style="position:absolute;left:5820;top:9717;width:1224;height:14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TSmcYAAADbAAAADwAAAGRycy9kb3ducmV2LnhtbESPQWvCQBSE7wX/w/IEb3VjpVpSV0kF&#10;aYsgmnrp7Zl9JtHs25Ddmthf3y0IHoeZ+YaZLTpTiQs1rrSsYDSMQBBnVpecK9h/rR5fQDiPrLGy&#10;TAqu5GAx7z3MMNa25R1dUp+LAGEXo4LC+zqW0mUFGXRDWxMH72gbgz7IJpe6wTbATSWfomgiDZYc&#10;FgqsaVlQdk5/jIKDed/U+9P2um4/U//7ljyPpsm3UoN+l7yC8NT5e/jW/tAKxhP4/x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k0pnGAAAA2wAAAA8AAAAAAAAA&#10;AAAAAAAAoQIAAGRycy9kb3ducmV2LnhtbFBLBQYAAAAABAAEAPkAAACUAwAAAAA=&#10;" strokecolor="#76923c" strokeweight="3pt">
                  <v:stroke dashstyle="1 1" endarrow="block" endcap="round"/>
                </v:shape>
                <w10:wrap anchorx="margin"/>
              </v:group>
            </w:pict>
          </mc:Fallback>
        </mc:AlternateContent>
      </w:r>
    </w:p>
    <w:p w:rsidR="00575C0B" w:rsidRDefault="00575C0B" w:rsidP="00575C0B">
      <w:pPr>
        <w:spacing w:before="100" w:beforeAutospacing="1" w:after="100" w:afterAutospacing="1" w:line="480" w:lineRule="auto"/>
        <w:ind w:right="-568"/>
        <w:rPr>
          <w:rFonts w:ascii="Georgia" w:hAnsi="Georgia" w:cs="Georgia"/>
          <w:b/>
          <w:bCs/>
          <w:sz w:val="22"/>
          <w:szCs w:val="22"/>
        </w:rPr>
      </w:pPr>
    </w:p>
    <w:p w:rsidR="00575C0B" w:rsidRDefault="00575C0B" w:rsidP="00575C0B">
      <w:pPr>
        <w:spacing w:before="100" w:beforeAutospacing="1" w:after="100" w:afterAutospacing="1" w:line="480" w:lineRule="auto"/>
        <w:ind w:right="-568"/>
        <w:rPr>
          <w:rFonts w:ascii="Georgia" w:hAnsi="Georgia" w:cs="Georgia"/>
          <w:b/>
          <w:bCs/>
          <w:sz w:val="22"/>
          <w:szCs w:val="22"/>
        </w:rPr>
      </w:pPr>
    </w:p>
    <w:p w:rsidR="00575C0B" w:rsidRDefault="00575C0B" w:rsidP="00575C0B">
      <w:pPr>
        <w:spacing w:before="100" w:beforeAutospacing="1" w:after="100" w:afterAutospacing="1" w:line="480" w:lineRule="auto"/>
        <w:ind w:right="-568"/>
        <w:rPr>
          <w:rFonts w:ascii="Georgia" w:hAnsi="Georgia" w:cs="Georgia"/>
          <w:b/>
          <w:bCs/>
          <w:sz w:val="22"/>
          <w:szCs w:val="22"/>
        </w:rPr>
      </w:pPr>
    </w:p>
    <w:p w:rsidR="00575C0B" w:rsidRDefault="00575C0B" w:rsidP="00575C0B">
      <w:pPr>
        <w:spacing w:before="100" w:beforeAutospacing="1" w:after="100" w:afterAutospacing="1" w:line="480" w:lineRule="auto"/>
        <w:ind w:right="-568"/>
        <w:rPr>
          <w:rFonts w:ascii="Georgia" w:hAnsi="Georgia" w:cs="Georgia"/>
          <w:b/>
          <w:bCs/>
          <w:sz w:val="22"/>
          <w:szCs w:val="22"/>
        </w:rPr>
      </w:pPr>
    </w:p>
    <w:p w:rsidR="00575C0B" w:rsidRDefault="00575C0B" w:rsidP="00575C0B">
      <w:pPr>
        <w:spacing w:before="100" w:beforeAutospacing="1" w:after="100" w:afterAutospacing="1" w:line="480" w:lineRule="auto"/>
        <w:ind w:right="-568"/>
        <w:rPr>
          <w:rFonts w:ascii="Georgia" w:hAnsi="Georgia" w:cs="Georgia"/>
          <w:b/>
          <w:bCs/>
          <w:sz w:val="22"/>
          <w:szCs w:val="22"/>
        </w:rPr>
      </w:pPr>
    </w:p>
    <w:p w:rsidR="00575C0B" w:rsidRDefault="00575C0B" w:rsidP="00575C0B">
      <w:pPr>
        <w:spacing w:before="100" w:beforeAutospacing="1" w:after="100" w:afterAutospacing="1" w:line="480" w:lineRule="auto"/>
        <w:ind w:right="-568"/>
        <w:rPr>
          <w:rFonts w:ascii="Georgia" w:hAnsi="Georgia" w:cs="Georgia"/>
          <w:b/>
          <w:bCs/>
          <w:sz w:val="22"/>
          <w:szCs w:val="22"/>
        </w:rPr>
      </w:pPr>
    </w:p>
    <w:p w:rsidR="00575C0B" w:rsidRDefault="00575C0B" w:rsidP="00575C0B">
      <w:pPr>
        <w:spacing w:before="100" w:beforeAutospacing="1" w:after="100" w:afterAutospacing="1" w:line="480" w:lineRule="auto"/>
        <w:ind w:right="-568"/>
        <w:rPr>
          <w:rFonts w:ascii="Georgia" w:hAnsi="Georgia" w:cs="Georgia"/>
          <w:b/>
          <w:bCs/>
          <w:sz w:val="22"/>
          <w:szCs w:val="22"/>
        </w:rPr>
      </w:pPr>
    </w:p>
    <w:p w:rsidR="00575C0B" w:rsidRDefault="00575C0B" w:rsidP="00575C0B">
      <w:pPr>
        <w:spacing w:before="100" w:beforeAutospacing="1" w:after="100" w:afterAutospacing="1" w:line="480" w:lineRule="auto"/>
        <w:ind w:right="-568"/>
        <w:rPr>
          <w:rFonts w:ascii="Georgia" w:hAnsi="Georgia" w:cs="Georgia"/>
          <w:b/>
          <w:bCs/>
          <w:sz w:val="22"/>
          <w:szCs w:val="22"/>
        </w:rPr>
      </w:pPr>
    </w:p>
    <w:p w:rsidR="00575C0B" w:rsidRDefault="00575C0B" w:rsidP="00575C0B">
      <w:pPr>
        <w:spacing w:before="100" w:beforeAutospacing="1" w:after="100" w:afterAutospacing="1" w:line="480" w:lineRule="auto"/>
        <w:ind w:right="-568"/>
        <w:rPr>
          <w:rFonts w:ascii="Georgia" w:hAnsi="Georgia" w:cs="Georgia"/>
          <w:b/>
          <w:bCs/>
          <w:sz w:val="22"/>
          <w:szCs w:val="22"/>
        </w:rPr>
      </w:pPr>
    </w:p>
    <w:p w:rsidR="00575C0B" w:rsidRDefault="00575C0B" w:rsidP="00575C0B">
      <w:pPr>
        <w:spacing w:before="100" w:beforeAutospacing="1" w:after="100" w:afterAutospacing="1" w:line="480" w:lineRule="auto"/>
        <w:ind w:right="-568"/>
        <w:rPr>
          <w:rFonts w:ascii="Georgia" w:hAnsi="Georgia" w:cs="Georgia"/>
          <w:b/>
          <w:bCs/>
          <w:sz w:val="22"/>
          <w:szCs w:val="22"/>
        </w:rPr>
      </w:pPr>
    </w:p>
    <w:p w:rsidR="00575C0B" w:rsidRDefault="00575C0B" w:rsidP="00575C0B">
      <w:pPr>
        <w:spacing w:before="100" w:beforeAutospacing="1" w:after="100" w:afterAutospacing="1" w:line="480" w:lineRule="auto"/>
        <w:ind w:right="-568"/>
        <w:rPr>
          <w:rFonts w:ascii="Georgia" w:hAnsi="Georgia" w:cs="Georgia"/>
          <w:b/>
          <w:bCs/>
          <w:sz w:val="22"/>
          <w:szCs w:val="22"/>
        </w:rPr>
      </w:pPr>
    </w:p>
    <w:p w:rsidR="00575C0B" w:rsidRDefault="00575C0B" w:rsidP="00575C0B">
      <w:pPr>
        <w:spacing w:before="100" w:beforeAutospacing="1" w:after="100" w:afterAutospacing="1" w:line="480" w:lineRule="auto"/>
        <w:ind w:right="-568"/>
        <w:rPr>
          <w:rFonts w:ascii="Georgia" w:hAnsi="Georgia" w:cs="Georgia"/>
          <w:b/>
          <w:bCs/>
          <w:sz w:val="22"/>
          <w:szCs w:val="22"/>
        </w:rPr>
      </w:pPr>
    </w:p>
    <w:p w:rsidR="00575C0B" w:rsidRDefault="00575C0B" w:rsidP="00575C0B">
      <w:pPr>
        <w:spacing w:before="100" w:beforeAutospacing="1" w:after="100" w:afterAutospacing="1" w:line="480" w:lineRule="auto"/>
        <w:ind w:right="-568"/>
        <w:rPr>
          <w:rFonts w:ascii="Georgia" w:hAnsi="Georgia" w:cs="Georgia"/>
          <w:b/>
          <w:bCs/>
          <w:sz w:val="22"/>
          <w:szCs w:val="22"/>
        </w:rPr>
      </w:pPr>
    </w:p>
    <w:p w:rsidR="00575C0B" w:rsidRDefault="00575C0B" w:rsidP="00575C0B">
      <w:pPr>
        <w:spacing w:before="100" w:beforeAutospacing="1" w:after="100" w:afterAutospacing="1" w:line="480" w:lineRule="auto"/>
        <w:ind w:right="-568"/>
        <w:rPr>
          <w:rFonts w:ascii="Georgia" w:hAnsi="Georgia" w:cs="Georgia"/>
          <w:b/>
          <w:bCs/>
          <w:sz w:val="22"/>
          <w:szCs w:val="22"/>
        </w:rPr>
      </w:pPr>
    </w:p>
    <w:p w:rsidR="00575C0B" w:rsidRDefault="00575C0B" w:rsidP="00575C0B">
      <w:pPr>
        <w:spacing w:before="100" w:beforeAutospacing="1" w:after="100" w:afterAutospacing="1" w:line="480" w:lineRule="auto"/>
        <w:ind w:right="-568"/>
        <w:rPr>
          <w:rFonts w:ascii="Georgia" w:hAnsi="Georgia" w:cs="Georgia"/>
          <w:b/>
          <w:bCs/>
          <w:sz w:val="22"/>
          <w:szCs w:val="22"/>
        </w:rPr>
      </w:pPr>
    </w:p>
    <w:p w:rsidR="00575C0B" w:rsidRDefault="00575C0B" w:rsidP="00575C0B">
      <w:pPr>
        <w:spacing w:before="100" w:beforeAutospacing="1" w:after="100" w:afterAutospacing="1" w:line="480" w:lineRule="auto"/>
        <w:ind w:right="-568"/>
        <w:rPr>
          <w:rFonts w:ascii="Times" w:hAnsi="Times"/>
          <w:sz w:val="20"/>
          <w:szCs w:val="20"/>
        </w:rPr>
      </w:pPr>
      <w:r>
        <w:rPr>
          <w:rFonts w:ascii="Georgia" w:hAnsi="Georgia" w:cs="Georgia"/>
          <w:b/>
          <w:bCs/>
          <w:sz w:val="22"/>
          <w:szCs w:val="22"/>
        </w:rPr>
        <w:lastRenderedPageBreak/>
        <w:t>COSTI DELL’AZIONE</w:t>
      </w:r>
      <w:r>
        <w:rPr>
          <w:rFonts w:ascii="Georgia" w:hAnsi="Georgia" w:cs="Georgia"/>
          <w:sz w:val="22"/>
          <w:szCs w:val="22"/>
        </w:rPr>
        <w:t xml:space="preserve">: </w:t>
      </w:r>
    </w:p>
    <w:p w:rsidR="00575C0B" w:rsidRDefault="00575C0B" w:rsidP="00575C0B">
      <w:pPr>
        <w:spacing w:before="100" w:beforeAutospacing="1" w:after="100" w:afterAutospacing="1" w:line="480" w:lineRule="auto"/>
        <w:ind w:right="-568"/>
        <w:jc w:val="both"/>
        <w:rPr>
          <w:rFonts w:ascii="Georgia" w:hAnsi="Georgia" w:cs="Georgia"/>
          <w:sz w:val="22"/>
          <w:szCs w:val="22"/>
        </w:rPr>
      </w:pPr>
      <w:r w:rsidRPr="004742BE">
        <w:rPr>
          <w:rFonts w:ascii="Georgia" w:hAnsi="Georgia" w:cs="Georgia"/>
          <w:sz w:val="22"/>
          <w:szCs w:val="22"/>
        </w:rPr>
        <w:t>L’adesione all’azione per il ricorso costa</w:t>
      </w:r>
      <w:r>
        <w:rPr>
          <w:rStyle w:val="Enfasigrassetto"/>
        </w:rPr>
        <w:t xml:space="preserve"> € 75,00 comprensivi di iva e cpa </w:t>
      </w:r>
      <w:r w:rsidRPr="004742BE">
        <w:rPr>
          <w:rFonts w:ascii="Georgia" w:hAnsi="Georgia" w:cs="Georgia"/>
          <w:sz w:val="22"/>
          <w:szCs w:val="22"/>
        </w:rPr>
        <w:t xml:space="preserve">e l’adesione deve pervenire entro e non oltre il </w:t>
      </w:r>
      <w:r>
        <w:rPr>
          <w:rFonts w:ascii="Georgia" w:hAnsi="Georgia" w:cs="Georgia"/>
          <w:sz w:val="22"/>
          <w:szCs w:val="22"/>
        </w:rPr>
        <w:t>16 gennaio</w:t>
      </w:r>
      <w:r w:rsidRPr="004742BE">
        <w:rPr>
          <w:rFonts w:ascii="Georgia" w:hAnsi="Georgia" w:cs="Georgia"/>
          <w:sz w:val="22"/>
          <w:szCs w:val="22"/>
        </w:rPr>
        <w:t xml:space="preserve">, data di spedizione della </w:t>
      </w:r>
      <w:r>
        <w:rPr>
          <w:rFonts w:ascii="Georgia" w:hAnsi="Georgia" w:cs="Georgia"/>
          <w:sz w:val="22"/>
          <w:szCs w:val="22"/>
        </w:rPr>
        <w:t>documentazione (</w:t>
      </w:r>
      <w:r w:rsidRPr="00C80BE2">
        <w:rPr>
          <w:rFonts w:ascii="Georgia" w:hAnsi="Georgia" w:cs="Georgia"/>
          <w:sz w:val="22"/>
          <w:szCs w:val="22"/>
          <w:u w:val="single"/>
        </w:rPr>
        <w:t>anche a mezzo mail con documentazione scansionata</w:t>
      </w:r>
      <w:r>
        <w:rPr>
          <w:rFonts w:ascii="Georgia" w:hAnsi="Georgia" w:cs="Georgia"/>
          <w:sz w:val="22"/>
          <w:szCs w:val="22"/>
        </w:rPr>
        <w:t>)</w:t>
      </w:r>
      <w:r w:rsidRPr="004742BE">
        <w:rPr>
          <w:rFonts w:ascii="Georgia" w:hAnsi="Georgia" w:cs="Georgia"/>
          <w:sz w:val="22"/>
          <w:szCs w:val="22"/>
        </w:rPr>
        <w:t xml:space="preserve"> </w:t>
      </w:r>
      <w:r>
        <w:rPr>
          <w:rFonts w:ascii="Georgia" w:hAnsi="Georgia" w:cs="Georgia"/>
          <w:sz w:val="22"/>
          <w:szCs w:val="22"/>
        </w:rPr>
        <w:t xml:space="preserve">con </w:t>
      </w:r>
      <w:r w:rsidRPr="004742BE">
        <w:rPr>
          <w:rFonts w:ascii="Georgia" w:hAnsi="Georgia" w:cs="Georgia"/>
          <w:sz w:val="22"/>
          <w:szCs w:val="22"/>
        </w:rPr>
        <w:t>raccomandata 1 a.r.</w:t>
      </w:r>
      <w:r>
        <w:rPr>
          <w:rFonts w:ascii="Georgia" w:hAnsi="Georgia" w:cs="Georgia"/>
          <w:sz w:val="22"/>
          <w:szCs w:val="22"/>
        </w:rPr>
        <w:t xml:space="preserve"> </w:t>
      </w:r>
    </w:p>
    <w:p w:rsidR="00575C0B" w:rsidRDefault="00575C0B" w:rsidP="00575C0B">
      <w:pPr>
        <w:spacing w:before="100" w:beforeAutospacing="1" w:after="100" w:afterAutospacing="1" w:line="480" w:lineRule="auto"/>
        <w:ind w:right="-568"/>
        <w:jc w:val="both"/>
        <w:rPr>
          <w:rFonts w:ascii="Georgia" w:hAnsi="Georgia" w:cs="Georgia"/>
          <w:sz w:val="22"/>
          <w:szCs w:val="22"/>
        </w:rPr>
      </w:pPr>
      <w:r w:rsidRPr="004742BE">
        <w:rPr>
          <w:rFonts w:ascii="Georgia" w:hAnsi="Georgia" w:cs="Georgia"/>
          <w:sz w:val="22"/>
          <w:szCs w:val="22"/>
        </w:rPr>
        <w:t>La quota comprende ogni spesa prevedibile del giudizio escludendo quelle non prevedibili ex ante (ad esempio motivi aggiunti</w:t>
      </w:r>
      <w:r>
        <w:rPr>
          <w:rFonts w:ascii="Georgia" w:hAnsi="Georgia" w:cs="Georgia"/>
          <w:sz w:val="22"/>
          <w:szCs w:val="22"/>
        </w:rPr>
        <w:t xml:space="preserve"> ed appello eventuale). E’ inclusa anche la fase dei pubblici proclami e tutto il primo grado di giudizio.</w:t>
      </w:r>
    </w:p>
    <w:p w:rsidR="00575C0B" w:rsidRDefault="00575C0B" w:rsidP="00575C0B">
      <w:pPr>
        <w:spacing w:before="100" w:beforeAutospacing="1" w:after="100" w:afterAutospacing="1" w:line="480" w:lineRule="auto"/>
        <w:ind w:right="-568"/>
        <w:rPr>
          <w:rFonts w:ascii="Times" w:hAnsi="Times"/>
          <w:sz w:val="20"/>
          <w:szCs w:val="20"/>
        </w:rPr>
      </w:pPr>
      <w:r>
        <w:rPr>
          <w:rFonts w:ascii="Georgia" w:hAnsi="Georgia" w:cs="Georgia"/>
          <w:b/>
          <w:bCs/>
          <w:sz w:val="22"/>
          <w:szCs w:val="22"/>
        </w:rPr>
        <w:t xml:space="preserve">MODALITA’ DI ADESIONE </w:t>
      </w:r>
    </w:p>
    <w:p w:rsidR="00575C0B" w:rsidRDefault="00575C0B" w:rsidP="00575C0B">
      <w:pPr>
        <w:widowControl w:val="0"/>
        <w:spacing w:before="4" w:after="100" w:afterAutospacing="1" w:line="480" w:lineRule="auto"/>
        <w:ind w:right="-568"/>
        <w:jc w:val="both"/>
        <w:rPr>
          <w:rFonts w:ascii="Times" w:hAnsi="Times"/>
          <w:sz w:val="20"/>
          <w:szCs w:val="20"/>
        </w:rPr>
      </w:pPr>
      <w:r>
        <w:rPr>
          <w:rFonts w:ascii="Georgia" w:hAnsi="Georgia"/>
          <w:sz w:val="22"/>
          <w:szCs w:val="22"/>
        </w:rPr>
        <w:t>Per aderire bisogna compilare la scheda anagrafica del candidato, la procura, bonificare la quota ed inviare la documentazione successivamente elencata secondo le modalità specificate.</w:t>
      </w:r>
    </w:p>
    <w:p w:rsidR="00575C0B" w:rsidRDefault="00575C0B" w:rsidP="00575C0B">
      <w:pPr>
        <w:widowControl w:val="0"/>
        <w:spacing w:before="4" w:line="480" w:lineRule="auto"/>
        <w:ind w:right="-568"/>
        <w:rPr>
          <w:rFonts w:ascii="Georgia" w:hAnsi="Georgia"/>
          <w:b/>
          <w:bCs/>
          <w:sz w:val="22"/>
          <w:szCs w:val="22"/>
        </w:rPr>
      </w:pPr>
      <w:r>
        <w:rPr>
          <w:rFonts w:ascii="Georgia" w:hAnsi="Georgia"/>
          <w:b/>
          <w:bCs/>
          <w:sz w:val="22"/>
          <w:szCs w:val="22"/>
        </w:rPr>
        <w:t>N.B. Ogni busta dovrà contenere una sola adesione.</w:t>
      </w:r>
    </w:p>
    <w:p w:rsidR="00575C0B" w:rsidRDefault="00575C0B" w:rsidP="00575C0B">
      <w:pPr>
        <w:widowControl w:val="0"/>
        <w:spacing w:before="4" w:line="480" w:lineRule="auto"/>
        <w:ind w:right="-568"/>
        <w:jc w:val="center"/>
        <w:rPr>
          <w:rFonts w:ascii="Georgia" w:hAnsi="Georgia"/>
          <w:b/>
          <w:bCs/>
          <w:sz w:val="22"/>
          <w:szCs w:val="22"/>
        </w:rPr>
      </w:pPr>
    </w:p>
    <w:p w:rsidR="00575C0B" w:rsidRDefault="00575C0B" w:rsidP="00575C0B">
      <w:pPr>
        <w:widowControl w:val="0"/>
        <w:spacing w:before="4" w:line="480" w:lineRule="auto"/>
        <w:ind w:right="-568"/>
        <w:jc w:val="center"/>
        <w:rPr>
          <w:rFonts w:ascii="Georgia" w:hAnsi="Georgia"/>
          <w:b/>
          <w:bCs/>
          <w:sz w:val="22"/>
          <w:szCs w:val="22"/>
        </w:rPr>
      </w:pPr>
    </w:p>
    <w:p w:rsidR="00575C0B" w:rsidRDefault="00575C0B" w:rsidP="00575C0B">
      <w:pPr>
        <w:widowControl w:val="0"/>
        <w:spacing w:before="4" w:line="480" w:lineRule="auto"/>
        <w:ind w:right="-568"/>
        <w:jc w:val="center"/>
        <w:rPr>
          <w:rFonts w:ascii="Georgia" w:hAnsi="Georgia"/>
          <w:sz w:val="22"/>
          <w:szCs w:val="22"/>
        </w:rPr>
      </w:pPr>
      <w:r>
        <w:rPr>
          <w:rFonts w:ascii="Georgia" w:hAnsi="Georgia"/>
          <w:b/>
          <w:bCs/>
          <w:sz w:val="22"/>
          <w:szCs w:val="22"/>
        </w:rPr>
        <w:t>NELLA BUSTA DOVETE INSERIRE</w:t>
      </w:r>
    </w:p>
    <w:p w:rsidR="00575C0B" w:rsidRDefault="00575C0B" w:rsidP="00575C0B">
      <w:pPr>
        <w:widowControl w:val="0"/>
        <w:numPr>
          <w:ilvl w:val="0"/>
          <w:numId w:val="1"/>
        </w:numPr>
        <w:suppressAutoHyphens/>
        <w:spacing w:before="4" w:line="480" w:lineRule="auto"/>
        <w:ind w:right="-568"/>
        <w:jc w:val="both"/>
        <w:rPr>
          <w:rFonts w:ascii="Georgia" w:hAnsi="Georgia"/>
          <w:sz w:val="22"/>
          <w:szCs w:val="22"/>
        </w:rPr>
      </w:pPr>
      <w:r>
        <w:rPr>
          <w:rFonts w:ascii="Georgia" w:hAnsi="Georgia"/>
          <w:sz w:val="22"/>
          <w:szCs w:val="22"/>
        </w:rPr>
        <w:t>Domanda di partecipazione al concorso;</w:t>
      </w:r>
    </w:p>
    <w:p w:rsidR="00575C0B" w:rsidRDefault="00575C0B" w:rsidP="00575C0B">
      <w:pPr>
        <w:widowControl w:val="0"/>
        <w:numPr>
          <w:ilvl w:val="0"/>
          <w:numId w:val="1"/>
        </w:numPr>
        <w:suppressAutoHyphens/>
        <w:spacing w:before="4" w:line="480" w:lineRule="auto"/>
        <w:ind w:right="-568"/>
        <w:jc w:val="both"/>
        <w:rPr>
          <w:rFonts w:ascii="Georgia" w:hAnsi="Georgia"/>
          <w:sz w:val="22"/>
          <w:szCs w:val="22"/>
        </w:rPr>
      </w:pPr>
      <w:r>
        <w:rPr>
          <w:rFonts w:ascii="Georgia" w:hAnsi="Georgia"/>
          <w:sz w:val="22"/>
          <w:szCs w:val="22"/>
        </w:rPr>
        <w:t>Scheda del candidato compilata e sottoscritta;</w:t>
      </w:r>
    </w:p>
    <w:p w:rsidR="00575C0B" w:rsidRDefault="00575C0B" w:rsidP="00575C0B">
      <w:pPr>
        <w:widowControl w:val="0"/>
        <w:numPr>
          <w:ilvl w:val="0"/>
          <w:numId w:val="1"/>
        </w:numPr>
        <w:suppressAutoHyphens/>
        <w:spacing w:before="4" w:line="480" w:lineRule="auto"/>
        <w:ind w:right="-568"/>
        <w:jc w:val="both"/>
        <w:rPr>
          <w:rFonts w:ascii="Georgia" w:hAnsi="Georgia"/>
          <w:b/>
          <w:sz w:val="22"/>
          <w:szCs w:val="22"/>
        </w:rPr>
      </w:pPr>
      <w:r>
        <w:rPr>
          <w:rFonts w:ascii="Georgia" w:hAnsi="Georgia"/>
          <w:sz w:val="22"/>
          <w:szCs w:val="22"/>
        </w:rPr>
        <w:t>Fotocopia documento identità e codice fiscale;</w:t>
      </w:r>
    </w:p>
    <w:p w:rsidR="00575C0B" w:rsidRDefault="00575C0B" w:rsidP="00575C0B">
      <w:pPr>
        <w:widowControl w:val="0"/>
        <w:numPr>
          <w:ilvl w:val="0"/>
          <w:numId w:val="1"/>
        </w:numPr>
        <w:suppressAutoHyphens/>
        <w:spacing w:before="4" w:line="480" w:lineRule="auto"/>
        <w:ind w:right="-568"/>
        <w:jc w:val="both"/>
        <w:rPr>
          <w:rFonts w:ascii="Georgia" w:hAnsi="Georgia"/>
          <w:b/>
          <w:bCs/>
          <w:sz w:val="22"/>
          <w:szCs w:val="22"/>
        </w:rPr>
      </w:pPr>
      <w:r>
        <w:rPr>
          <w:rFonts w:ascii="Georgia" w:hAnsi="Georgia"/>
          <w:b/>
          <w:sz w:val="22"/>
          <w:szCs w:val="22"/>
        </w:rPr>
        <w:t>Due</w:t>
      </w:r>
      <w:r>
        <w:rPr>
          <w:rFonts w:ascii="Georgia" w:hAnsi="Georgia"/>
          <w:sz w:val="22"/>
          <w:szCs w:val="22"/>
        </w:rPr>
        <w:t xml:space="preserve"> copie della </w:t>
      </w:r>
      <w:r>
        <w:rPr>
          <w:rFonts w:ascii="Georgia" w:hAnsi="Georgia"/>
          <w:b/>
          <w:sz w:val="22"/>
          <w:szCs w:val="22"/>
        </w:rPr>
        <w:t xml:space="preserve">procura debitamente </w:t>
      </w:r>
      <w:r>
        <w:rPr>
          <w:rFonts w:ascii="Georgia" w:hAnsi="Georgia"/>
          <w:b/>
          <w:sz w:val="22"/>
          <w:szCs w:val="22"/>
          <w:u w:val="single"/>
        </w:rPr>
        <w:t>sottoscritte</w:t>
      </w:r>
      <w:r>
        <w:rPr>
          <w:rFonts w:ascii="Georgia" w:hAnsi="Georgia"/>
          <w:b/>
          <w:sz w:val="22"/>
          <w:szCs w:val="22"/>
        </w:rPr>
        <w:t xml:space="preserve"> e compilate in originale. </w:t>
      </w:r>
    </w:p>
    <w:p w:rsidR="00575C0B" w:rsidRDefault="00575C0B" w:rsidP="00575C0B">
      <w:pPr>
        <w:widowControl w:val="0"/>
        <w:spacing w:before="4" w:line="480" w:lineRule="auto"/>
        <w:jc w:val="both"/>
        <w:rPr>
          <w:rFonts w:ascii="Georgia" w:hAnsi="Georgia"/>
          <w:b/>
          <w:bCs/>
          <w:sz w:val="22"/>
          <w:szCs w:val="22"/>
        </w:rPr>
      </w:pPr>
    </w:p>
    <w:p w:rsidR="00575C0B" w:rsidRDefault="00575C0B" w:rsidP="00575C0B">
      <w:pPr>
        <w:widowControl w:val="0"/>
        <w:spacing w:before="4" w:line="480" w:lineRule="auto"/>
        <w:jc w:val="both"/>
        <w:rPr>
          <w:rFonts w:ascii="Georgia" w:hAnsi="Georgia"/>
          <w:b/>
          <w:bCs/>
          <w:sz w:val="22"/>
          <w:szCs w:val="22"/>
        </w:rPr>
      </w:pPr>
      <w:r>
        <w:rPr>
          <w:rFonts w:ascii="Georgia" w:hAnsi="Georgia"/>
          <w:b/>
          <w:bCs/>
          <w:sz w:val="22"/>
          <w:szCs w:val="22"/>
        </w:rPr>
        <w:t>La documentazione va spedita a</w:t>
      </w:r>
    </w:p>
    <w:p w:rsidR="00575C0B" w:rsidRPr="001B615B" w:rsidRDefault="00575C0B" w:rsidP="00575C0B">
      <w:pPr>
        <w:widowControl w:val="0"/>
        <w:autoSpaceDE w:val="0"/>
        <w:autoSpaceDN w:val="0"/>
        <w:adjustRightInd w:val="0"/>
        <w:spacing w:before="4"/>
        <w:ind w:left="-142"/>
        <w:contextualSpacing/>
        <w:jc w:val="center"/>
        <w:rPr>
          <w:rFonts w:ascii="Georgia" w:hAnsi="Georgia"/>
          <w:b/>
          <w:sz w:val="22"/>
          <w:szCs w:val="22"/>
        </w:rPr>
      </w:pPr>
      <w:r w:rsidRPr="001B615B">
        <w:rPr>
          <w:rFonts w:ascii="Georgia" w:hAnsi="Georgia"/>
          <w:b/>
          <w:sz w:val="22"/>
          <w:szCs w:val="22"/>
        </w:rPr>
        <w:t>Avv. Michele Bonetti &amp; Partners</w:t>
      </w:r>
    </w:p>
    <w:p w:rsidR="00575C0B" w:rsidRPr="001B615B" w:rsidRDefault="00575C0B" w:rsidP="00575C0B">
      <w:pPr>
        <w:widowControl w:val="0"/>
        <w:autoSpaceDE w:val="0"/>
        <w:autoSpaceDN w:val="0"/>
        <w:adjustRightInd w:val="0"/>
        <w:spacing w:before="4"/>
        <w:ind w:left="-142"/>
        <w:contextualSpacing/>
        <w:jc w:val="center"/>
        <w:rPr>
          <w:rFonts w:ascii="Georgia" w:hAnsi="Georgia"/>
          <w:sz w:val="22"/>
          <w:szCs w:val="22"/>
        </w:rPr>
      </w:pPr>
      <w:r w:rsidRPr="001B615B">
        <w:rPr>
          <w:rFonts w:ascii="Georgia" w:hAnsi="Georgia"/>
          <w:sz w:val="22"/>
          <w:szCs w:val="22"/>
        </w:rPr>
        <w:t>Via San Tommaso D’Aquino 47</w:t>
      </w:r>
    </w:p>
    <w:p w:rsidR="00575C0B" w:rsidRPr="001B615B" w:rsidRDefault="00575C0B" w:rsidP="00575C0B">
      <w:pPr>
        <w:widowControl w:val="0"/>
        <w:autoSpaceDE w:val="0"/>
        <w:autoSpaceDN w:val="0"/>
        <w:adjustRightInd w:val="0"/>
        <w:spacing w:before="4"/>
        <w:ind w:left="-142"/>
        <w:contextualSpacing/>
        <w:jc w:val="center"/>
        <w:rPr>
          <w:rFonts w:ascii="Georgia" w:hAnsi="Georgia"/>
          <w:sz w:val="22"/>
          <w:szCs w:val="22"/>
        </w:rPr>
      </w:pPr>
      <w:r w:rsidRPr="001B615B">
        <w:rPr>
          <w:rFonts w:ascii="Georgia" w:hAnsi="Georgia"/>
          <w:sz w:val="22"/>
          <w:szCs w:val="22"/>
        </w:rPr>
        <w:t>00136 Roma</w:t>
      </w:r>
    </w:p>
    <w:p w:rsidR="00575C0B" w:rsidRPr="001B615B" w:rsidRDefault="00575C0B" w:rsidP="00575C0B">
      <w:pPr>
        <w:widowControl w:val="0"/>
        <w:autoSpaceDE w:val="0"/>
        <w:autoSpaceDN w:val="0"/>
        <w:adjustRightInd w:val="0"/>
        <w:spacing w:before="4"/>
        <w:ind w:left="-142"/>
        <w:contextualSpacing/>
        <w:jc w:val="both"/>
        <w:rPr>
          <w:rFonts w:ascii="Georgia" w:hAnsi="Georgia"/>
          <w:sz w:val="22"/>
          <w:szCs w:val="22"/>
        </w:rPr>
      </w:pPr>
    </w:p>
    <w:p w:rsidR="00575C0B" w:rsidRPr="001B615B" w:rsidRDefault="00575C0B" w:rsidP="00575C0B">
      <w:pPr>
        <w:widowControl w:val="0"/>
        <w:autoSpaceDE w:val="0"/>
        <w:autoSpaceDN w:val="0"/>
        <w:adjustRightInd w:val="0"/>
        <w:spacing w:before="4"/>
        <w:ind w:left="-142"/>
        <w:contextualSpacing/>
        <w:jc w:val="both"/>
        <w:rPr>
          <w:rFonts w:ascii="Georgia" w:hAnsi="Georgia"/>
          <w:sz w:val="22"/>
          <w:szCs w:val="22"/>
        </w:rPr>
      </w:pPr>
    </w:p>
    <w:p w:rsidR="00575C0B" w:rsidRPr="00B91189" w:rsidRDefault="00575C0B" w:rsidP="00575C0B">
      <w:pPr>
        <w:widowControl w:val="0"/>
        <w:autoSpaceDE w:val="0"/>
        <w:autoSpaceDN w:val="0"/>
        <w:adjustRightInd w:val="0"/>
        <w:spacing w:before="4"/>
        <w:ind w:left="-142"/>
        <w:contextualSpacing/>
        <w:jc w:val="both"/>
        <w:rPr>
          <w:rFonts w:ascii="Georgia" w:hAnsi="Georgia"/>
          <w:b/>
          <w:i/>
          <w:sz w:val="22"/>
          <w:szCs w:val="22"/>
        </w:rPr>
      </w:pPr>
      <w:r>
        <w:rPr>
          <w:rFonts w:ascii="Georgia" w:hAnsi="Georgia"/>
          <w:b/>
          <w:sz w:val="22"/>
          <w:szCs w:val="22"/>
        </w:rPr>
        <w:t xml:space="preserve">ed anticipata via mail all’indirizzo: </w:t>
      </w:r>
      <w:r w:rsidRPr="00B91189">
        <w:rPr>
          <w:rFonts w:ascii="Georgia" w:hAnsi="Georgia"/>
          <w:b/>
          <w:i/>
          <w:sz w:val="22"/>
          <w:szCs w:val="22"/>
        </w:rPr>
        <w:t>info@avvocatomichelebonetti.it</w:t>
      </w:r>
    </w:p>
    <w:p w:rsidR="00575C0B" w:rsidRDefault="00575C0B" w:rsidP="00575C0B">
      <w:pPr>
        <w:widowControl w:val="0"/>
        <w:autoSpaceDE w:val="0"/>
        <w:autoSpaceDN w:val="0"/>
        <w:adjustRightInd w:val="0"/>
        <w:spacing w:before="4"/>
        <w:ind w:left="-142"/>
        <w:contextualSpacing/>
        <w:jc w:val="both"/>
        <w:rPr>
          <w:rFonts w:ascii="Georgia" w:hAnsi="Georgia"/>
          <w:b/>
          <w:sz w:val="22"/>
          <w:szCs w:val="22"/>
        </w:rPr>
      </w:pPr>
    </w:p>
    <w:p w:rsidR="00575C0B" w:rsidRPr="001B615B" w:rsidRDefault="00575C0B" w:rsidP="00575C0B">
      <w:pPr>
        <w:widowControl w:val="0"/>
        <w:autoSpaceDE w:val="0"/>
        <w:autoSpaceDN w:val="0"/>
        <w:adjustRightInd w:val="0"/>
        <w:spacing w:before="4"/>
        <w:ind w:left="-142"/>
        <w:contextualSpacing/>
        <w:jc w:val="both"/>
        <w:rPr>
          <w:rFonts w:ascii="Georgia" w:hAnsi="Georgia"/>
          <w:b/>
          <w:sz w:val="22"/>
          <w:szCs w:val="22"/>
        </w:rPr>
      </w:pPr>
      <w:r w:rsidRPr="001B615B">
        <w:rPr>
          <w:rFonts w:ascii="Georgia" w:hAnsi="Georgia"/>
          <w:b/>
          <w:sz w:val="22"/>
          <w:szCs w:val="22"/>
        </w:rPr>
        <w:t xml:space="preserve">Siamo a </w:t>
      </w:r>
      <w:r>
        <w:rPr>
          <w:rFonts w:ascii="Georgia" w:hAnsi="Georgia"/>
          <w:b/>
          <w:sz w:val="22"/>
          <w:szCs w:val="22"/>
        </w:rPr>
        <w:t>S</w:t>
      </w:r>
      <w:r w:rsidRPr="001B615B">
        <w:rPr>
          <w:rFonts w:ascii="Georgia" w:hAnsi="Georgia"/>
          <w:b/>
          <w:sz w:val="22"/>
          <w:szCs w:val="22"/>
        </w:rPr>
        <w:t>ua disposizione per qualsiasi chiarimento:</w:t>
      </w:r>
    </w:p>
    <w:p w:rsidR="00575C0B" w:rsidRPr="001B615B" w:rsidRDefault="00575C0B" w:rsidP="00575C0B">
      <w:pPr>
        <w:widowControl w:val="0"/>
        <w:autoSpaceDE w:val="0"/>
        <w:autoSpaceDN w:val="0"/>
        <w:adjustRightInd w:val="0"/>
        <w:spacing w:before="4"/>
        <w:ind w:left="-142"/>
        <w:contextualSpacing/>
        <w:jc w:val="both"/>
        <w:rPr>
          <w:rFonts w:ascii="Georgia" w:hAnsi="Georgia"/>
          <w:b/>
          <w:bCs/>
          <w:sz w:val="22"/>
          <w:szCs w:val="22"/>
        </w:rPr>
      </w:pPr>
    </w:p>
    <w:p w:rsidR="00575C0B" w:rsidRDefault="00575C0B" w:rsidP="00575C0B">
      <w:pPr>
        <w:widowControl w:val="0"/>
        <w:autoSpaceDE w:val="0"/>
        <w:autoSpaceDN w:val="0"/>
        <w:adjustRightInd w:val="0"/>
        <w:spacing w:before="4"/>
        <w:ind w:left="-142"/>
        <w:contextualSpacing/>
        <w:jc w:val="both"/>
        <w:rPr>
          <w:rFonts w:ascii="Georgia" w:hAnsi="Georgia"/>
          <w:b/>
          <w:bCs/>
          <w:sz w:val="22"/>
          <w:szCs w:val="22"/>
        </w:rPr>
      </w:pPr>
    </w:p>
    <w:p w:rsidR="00575C0B" w:rsidRPr="001B615B" w:rsidRDefault="00575C0B" w:rsidP="00575C0B">
      <w:pPr>
        <w:widowControl w:val="0"/>
        <w:autoSpaceDE w:val="0"/>
        <w:autoSpaceDN w:val="0"/>
        <w:adjustRightInd w:val="0"/>
        <w:spacing w:before="4"/>
        <w:ind w:left="-142"/>
        <w:contextualSpacing/>
        <w:jc w:val="both"/>
        <w:rPr>
          <w:rFonts w:ascii="Georgia" w:hAnsi="Georgia"/>
          <w:b/>
          <w:sz w:val="22"/>
          <w:szCs w:val="22"/>
        </w:rPr>
      </w:pPr>
      <w:r w:rsidRPr="001B615B">
        <w:rPr>
          <w:rFonts w:ascii="Georgia" w:hAnsi="Georgia"/>
          <w:b/>
          <w:bCs/>
          <w:sz w:val="22"/>
          <w:szCs w:val="22"/>
        </w:rPr>
        <w:t>Telefono</w:t>
      </w:r>
      <w:r w:rsidRPr="001B615B">
        <w:rPr>
          <w:rFonts w:ascii="Georgia" w:hAnsi="Georgia"/>
          <w:b/>
          <w:sz w:val="22"/>
          <w:szCs w:val="22"/>
        </w:rPr>
        <w:t>: 06.39749383 - 06.3728853</w:t>
      </w:r>
    </w:p>
    <w:p w:rsidR="00575C0B" w:rsidRPr="001B615B" w:rsidRDefault="00575C0B" w:rsidP="00575C0B">
      <w:pPr>
        <w:widowControl w:val="0"/>
        <w:autoSpaceDE w:val="0"/>
        <w:autoSpaceDN w:val="0"/>
        <w:adjustRightInd w:val="0"/>
        <w:spacing w:before="4"/>
        <w:ind w:left="-142"/>
        <w:contextualSpacing/>
        <w:jc w:val="both"/>
        <w:rPr>
          <w:rFonts w:ascii="Georgia" w:hAnsi="Georgia"/>
          <w:b/>
          <w:bCs/>
          <w:sz w:val="22"/>
          <w:szCs w:val="22"/>
        </w:rPr>
      </w:pPr>
      <w:r w:rsidRPr="001B615B">
        <w:rPr>
          <w:rFonts w:ascii="Georgia" w:hAnsi="Georgia"/>
          <w:b/>
          <w:sz w:val="22"/>
          <w:szCs w:val="22"/>
        </w:rPr>
        <w:t>Fax  06.64564197</w:t>
      </w:r>
    </w:p>
    <w:p w:rsidR="00575C0B" w:rsidRPr="001B615B" w:rsidRDefault="00575C0B" w:rsidP="00575C0B">
      <w:pPr>
        <w:widowControl w:val="0"/>
        <w:autoSpaceDE w:val="0"/>
        <w:autoSpaceDN w:val="0"/>
        <w:adjustRightInd w:val="0"/>
        <w:spacing w:before="4"/>
        <w:ind w:left="-142"/>
        <w:contextualSpacing/>
        <w:jc w:val="both"/>
        <w:rPr>
          <w:rFonts w:ascii="Georgia" w:hAnsi="Georgia"/>
          <w:b/>
          <w:sz w:val="22"/>
          <w:szCs w:val="22"/>
        </w:rPr>
      </w:pPr>
      <w:r w:rsidRPr="001B615B">
        <w:rPr>
          <w:rFonts w:ascii="Georgia" w:hAnsi="Georgia"/>
          <w:b/>
          <w:bCs/>
          <w:sz w:val="22"/>
          <w:szCs w:val="22"/>
        </w:rPr>
        <w:t>Mobile</w:t>
      </w:r>
      <w:r w:rsidRPr="001B615B">
        <w:rPr>
          <w:rFonts w:ascii="Georgia" w:hAnsi="Georgia"/>
          <w:b/>
          <w:sz w:val="22"/>
          <w:szCs w:val="22"/>
        </w:rPr>
        <w:t>: 349.4216026</w:t>
      </w:r>
      <w:r>
        <w:rPr>
          <w:rFonts w:ascii="Georgia" w:hAnsi="Georgia"/>
          <w:b/>
          <w:sz w:val="22"/>
          <w:szCs w:val="22"/>
        </w:rPr>
        <w:t xml:space="preserve"> - </w:t>
      </w:r>
      <w:r w:rsidRPr="00B50E7E">
        <w:rPr>
          <w:rFonts w:ascii="Georgia" w:hAnsi="Georgia"/>
          <w:b/>
          <w:sz w:val="22"/>
          <w:szCs w:val="22"/>
        </w:rPr>
        <w:t>391.3766108</w:t>
      </w:r>
    </w:p>
    <w:p w:rsidR="00575C0B" w:rsidRPr="001B615B" w:rsidRDefault="00575C0B" w:rsidP="00575C0B">
      <w:pPr>
        <w:widowControl w:val="0"/>
        <w:autoSpaceDE w:val="0"/>
        <w:autoSpaceDN w:val="0"/>
        <w:adjustRightInd w:val="0"/>
        <w:spacing w:before="4"/>
        <w:ind w:left="-142"/>
        <w:contextualSpacing/>
        <w:jc w:val="both"/>
        <w:rPr>
          <w:rFonts w:ascii="Georgia" w:hAnsi="Georgia"/>
          <w:sz w:val="22"/>
          <w:szCs w:val="22"/>
        </w:rPr>
      </w:pPr>
      <w:r w:rsidRPr="001B615B">
        <w:rPr>
          <w:rFonts w:ascii="Georgia" w:hAnsi="Georgia"/>
          <w:b/>
          <w:bCs/>
          <w:sz w:val="22"/>
          <w:szCs w:val="22"/>
        </w:rPr>
        <w:t>Email</w:t>
      </w:r>
      <w:r w:rsidRPr="001B615B">
        <w:rPr>
          <w:rFonts w:ascii="Georgia" w:hAnsi="Georgia"/>
          <w:b/>
          <w:sz w:val="22"/>
          <w:szCs w:val="22"/>
        </w:rPr>
        <w:t xml:space="preserve">: </w:t>
      </w:r>
      <w:hyperlink r:id="rId8" w:history="1">
        <w:r w:rsidRPr="001B615B">
          <w:rPr>
            <w:rStyle w:val="Collegamentoipertestuale"/>
            <w:rFonts w:ascii="Georgia" w:hAnsi="Georgia"/>
            <w:b/>
            <w:sz w:val="22"/>
            <w:szCs w:val="22"/>
          </w:rPr>
          <w:t>info@avvocatomichelebonetti.it</w:t>
        </w:r>
      </w:hyperlink>
    </w:p>
    <w:p w:rsidR="00575C0B" w:rsidRPr="00D630F2" w:rsidRDefault="00575C0B" w:rsidP="00575C0B">
      <w:pPr>
        <w:spacing w:line="360" w:lineRule="auto"/>
        <w:rPr>
          <w:rFonts w:ascii="Georgia" w:hAnsi="Georgia"/>
          <w:b/>
          <w:bCs/>
          <w:sz w:val="22"/>
          <w:szCs w:val="22"/>
        </w:rPr>
      </w:pPr>
    </w:p>
    <w:p w:rsidR="00575C0B" w:rsidRDefault="00575C0B" w:rsidP="00575C0B">
      <w:pPr>
        <w:spacing w:line="360" w:lineRule="auto"/>
        <w:jc w:val="right"/>
        <w:rPr>
          <w:b/>
        </w:rPr>
      </w:pPr>
    </w:p>
    <w:p w:rsidR="00575C0B" w:rsidRDefault="00575C0B" w:rsidP="00575C0B">
      <w:pPr>
        <w:spacing w:line="360" w:lineRule="auto"/>
        <w:rPr>
          <w:b/>
        </w:rPr>
      </w:pPr>
    </w:p>
    <w:p w:rsidR="00575C0B" w:rsidRDefault="00575C0B" w:rsidP="00575C0B">
      <w:pPr>
        <w:spacing w:line="360" w:lineRule="auto"/>
        <w:rPr>
          <w:sz w:val="20"/>
          <w:szCs w:val="20"/>
        </w:rPr>
      </w:pPr>
    </w:p>
    <w:p w:rsidR="00575C0B" w:rsidRDefault="00575C0B" w:rsidP="00575C0B">
      <w:pPr>
        <w:spacing w:line="360" w:lineRule="auto"/>
        <w:jc w:val="right"/>
        <w:rPr>
          <w:sz w:val="20"/>
          <w:szCs w:val="20"/>
        </w:rPr>
      </w:pPr>
      <w:r>
        <w:rPr>
          <w:sz w:val="20"/>
          <w:szCs w:val="20"/>
        </w:rPr>
        <w:t>Azione Collettiva Agenzia delle Entrate</w:t>
      </w:r>
    </w:p>
    <w:p w:rsidR="00575C0B" w:rsidRDefault="00575C0B" w:rsidP="00575C0B">
      <w:pPr>
        <w:spacing w:line="360" w:lineRule="auto"/>
        <w:jc w:val="right"/>
        <w:rPr>
          <w:sz w:val="20"/>
          <w:szCs w:val="20"/>
        </w:rPr>
      </w:pPr>
    </w:p>
    <w:p w:rsidR="00575C0B" w:rsidRPr="00E67CF0" w:rsidRDefault="00575C0B" w:rsidP="00575C0B">
      <w:pPr>
        <w:spacing w:line="360" w:lineRule="auto"/>
        <w:jc w:val="right"/>
        <w:rPr>
          <w:b/>
        </w:rPr>
      </w:pPr>
    </w:p>
    <w:p w:rsidR="00575C0B" w:rsidRPr="00E67CF0" w:rsidRDefault="00575C0B" w:rsidP="00575C0B">
      <w:pPr>
        <w:spacing w:line="360" w:lineRule="auto"/>
        <w:jc w:val="center"/>
        <w:rPr>
          <w:b/>
        </w:rPr>
      </w:pPr>
      <w:r w:rsidRPr="00E67CF0">
        <w:rPr>
          <w:b/>
        </w:rPr>
        <w:t>PROCURA SPECIALE</w:t>
      </w:r>
    </w:p>
    <w:p w:rsidR="00575C0B" w:rsidRPr="00E67CF0" w:rsidRDefault="00575C0B" w:rsidP="00575C0B">
      <w:pPr>
        <w:spacing w:line="360" w:lineRule="auto"/>
        <w:jc w:val="both"/>
        <w:rPr>
          <w:b/>
        </w:rPr>
      </w:pPr>
      <w:r w:rsidRPr="00E67CF0">
        <w:rPr>
          <w:b/>
        </w:rPr>
        <w:t>Io sottoscritto/a ………………………………………………………..………..………………… CF……………………………………….… nato/a a ………………………………………….… …</w:t>
      </w:r>
    </w:p>
    <w:p w:rsidR="00575C0B" w:rsidRPr="00E67CF0" w:rsidRDefault="00575C0B" w:rsidP="00575C0B">
      <w:pPr>
        <w:spacing w:line="360" w:lineRule="auto"/>
        <w:jc w:val="both"/>
        <w:rPr>
          <w:b/>
        </w:rPr>
      </w:pPr>
      <w:r w:rsidRPr="00E67CF0">
        <w:rPr>
          <w:b/>
        </w:rPr>
        <w:t>il ……………………..…………residente in …………………………………………. ……………</w:t>
      </w:r>
    </w:p>
    <w:p w:rsidR="00575C0B" w:rsidRPr="00E67CF0" w:rsidRDefault="00575C0B" w:rsidP="00575C0B">
      <w:pPr>
        <w:spacing w:line="360" w:lineRule="auto"/>
        <w:jc w:val="both"/>
        <w:rPr>
          <w:b/>
        </w:rPr>
      </w:pPr>
      <w:r w:rsidRPr="00E67CF0">
        <w:rPr>
          <w:b/>
        </w:rPr>
        <w:t>in via ……………………………………………………..Cell ……………..……………… ……….</w:t>
      </w:r>
    </w:p>
    <w:p w:rsidR="00575C0B" w:rsidRPr="00E67CF0" w:rsidRDefault="00575C0B" w:rsidP="00575C0B">
      <w:pPr>
        <w:spacing w:line="360" w:lineRule="auto"/>
        <w:jc w:val="both"/>
        <w:rPr>
          <w:b/>
        </w:rPr>
      </w:pPr>
      <w:r>
        <w:rPr>
          <w:b/>
        </w:rPr>
        <w:t>email ……………………………………………………………………..</w:t>
      </w:r>
      <w:r w:rsidRPr="00E67CF0">
        <w:rPr>
          <w:b/>
        </w:rPr>
        <w:t xml:space="preserve">delego gli Avv.ti </w:t>
      </w:r>
      <w:r>
        <w:rPr>
          <w:b/>
        </w:rPr>
        <w:t xml:space="preserve">Michele Bonetti, </w:t>
      </w:r>
      <w:r w:rsidRPr="00E67CF0">
        <w:rPr>
          <w:b/>
        </w:rPr>
        <w:t>Santi Delia</w:t>
      </w:r>
      <w:r>
        <w:rPr>
          <w:b/>
        </w:rPr>
        <w:t xml:space="preserve"> e Umberto Cantelli</w:t>
      </w:r>
      <w:r w:rsidRPr="00E67CF0">
        <w:rPr>
          <w:b/>
        </w:rPr>
        <w:t xml:space="preserve"> anche disgiuntamente, a rappresentarmi e a difendermi, nel presente procedimento e giudizio conferendo loro ogni più ampio potere di legge, ivi compreso quello di effettuare istanze anche stragiudiziali e di accesso agli atti e nel caso di diniego all’accesso agli atti.</w:t>
      </w:r>
    </w:p>
    <w:p w:rsidR="00575C0B" w:rsidRPr="00E67CF0" w:rsidRDefault="00575C0B" w:rsidP="00575C0B">
      <w:pPr>
        <w:spacing w:line="360" w:lineRule="auto"/>
        <w:jc w:val="both"/>
        <w:rPr>
          <w:b/>
        </w:rPr>
      </w:pPr>
      <w:r w:rsidRPr="00E67CF0">
        <w:rPr>
          <w:b/>
        </w:rPr>
        <w:t>Eleggo domicilio presso lo studio degli Avv.ti Michele Bonetti sito in Roma via S. Tommaso d’Aquino n. 47 con facoltà degli stessi di eleggere domicilio per mio conto.</w:t>
      </w:r>
      <w:r w:rsidRPr="00E67CF0">
        <w:rPr>
          <w:b/>
        </w:rPr>
        <w:tab/>
      </w:r>
      <w:r w:rsidRPr="00E67CF0">
        <w:rPr>
          <w:b/>
        </w:rPr>
        <w:tab/>
      </w:r>
    </w:p>
    <w:p w:rsidR="00575C0B" w:rsidRPr="00E67CF0" w:rsidRDefault="00575C0B" w:rsidP="00575C0B">
      <w:pPr>
        <w:spacing w:line="360" w:lineRule="auto"/>
        <w:jc w:val="both"/>
        <w:rPr>
          <w:b/>
        </w:rPr>
      </w:pPr>
      <w:r w:rsidRPr="00E67CF0">
        <w:rPr>
          <w:b/>
        </w:rPr>
        <w:t>La presente vale come autorizzazione ai fini del trattamento dei dati personali.</w:t>
      </w:r>
    </w:p>
    <w:p w:rsidR="00575C0B" w:rsidRPr="00E67CF0" w:rsidRDefault="00575C0B" w:rsidP="00575C0B">
      <w:pPr>
        <w:spacing w:line="360" w:lineRule="auto"/>
        <w:jc w:val="both"/>
        <w:rPr>
          <w:b/>
        </w:rPr>
      </w:pPr>
      <w:r w:rsidRPr="00E67CF0">
        <w:rPr>
          <w:b/>
        </w:rPr>
        <w:tab/>
      </w:r>
    </w:p>
    <w:p w:rsidR="00575C0B" w:rsidRPr="00E67CF0" w:rsidRDefault="00575C0B" w:rsidP="00575C0B">
      <w:pPr>
        <w:spacing w:line="360" w:lineRule="auto"/>
        <w:ind w:firstLine="708"/>
        <w:jc w:val="both"/>
        <w:rPr>
          <w:b/>
        </w:rPr>
      </w:pPr>
      <w:r w:rsidRPr="00E67CF0">
        <w:rPr>
          <w:b/>
        </w:rPr>
        <w:t>Sottoscrizione</w:t>
      </w:r>
      <w:r w:rsidRPr="00E67CF0">
        <w:rPr>
          <w:b/>
        </w:rPr>
        <w:tab/>
      </w:r>
      <w:r w:rsidRPr="00E67CF0">
        <w:rPr>
          <w:b/>
        </w:rPr>
        <w:tab/>
      </w:r>
      <w:r w:rsidRPr="00E67CF0">
        <w:rPr>
          <w:b/>
        </w:rPr>
        <w:tab/>
      </w:r>
      <w:r w:rsidRPr="00E67CF0">
        <w:rPr>
          <w:b/>
        </w:rPr>
        <w:tab/>
        <w:t>…………………………………..</w:t>
      </w:r>
      <w:r w:rsidRPr="00E67CF0">
        <w:rPr>
          <w:b/>
        </w:rPr>
        <w:tab/>
      </w:r>
      <w:r w:rsidRPr="00E67CF0">
        <w:rPr>
          <w:b/>
        </w:rPr>
        <w:tab/>
      </w:r>
    </w:p>
    <w:p w:rsidR="00575C0B" w:rsidRPr="00E67CF0" w:rsidRDefault="00575C0B" w:rsidP="00575C0B">
      <w:pPr>
        <w:spacing w:line="360" w:lineRule="auto"/>
        <w:jc w:val="both"/>
        <w:rPr>
          <w:b/>
        </w:rPr>
      </w:pPr>
      <w:r w:rsidRPr="00E67CF0">
        <w:rPr>
          <w:b/>
        </w:rPr>
        <w:tab/>
      </w:r>
      <w:r w:rsidRPr="00E67CF0">
        <w:rPr>
          <w:b/>
        </w:rPr>
        <w:tab/>
      </w:r>
      <w:r w:rsidRPr="00E67CF0">
        <w:rPr>
          <w:b/>
        </w:rPr>
        <w:tab/>
      </w:r>
      <w:r w:rsidRPr="00E67CF0">
        <w:rPr>
          <w:b/>
        </w:rPr>
        <w:tab/>
      </w:r>
      <w:r w:rsidRPr="00E67CF0">
        <w:rPr>
          <w:b/>
        </w:rPr>
        <w:tab/>
      </w:r>
      <w:r w:rsidRPr="00E67CF0">
        <w:rPr>
          <w:b/>
        </w:rPr>
        <w:tab/>
      </w:r>
      <w:r w:rsidRPr="00E67CF0">
        <w:rPr>
          <w:b/>
        </w:rPr>
        <w:tab/>
      </w:r>
    </w:p>
    <w:p w:rsidR="00575C0B" w:rsidRPr="00E67CF0" w:rsidRDefault="00575C0B" w:rsidP="00575C0B">
      <w:pPr>
        <w:spacing w:line="360" w:lineRule="auto"/>
        <w:jc w:val="both"/>
        <w:rPr>
          <w:b/>
        </w:rPr>
      </w:pPr>
    </w:p>
    <w:p w:rsidR="00575C0B" w:rsidRPr="00E67CF0" w:rsidRDefault="00575C0B" w:rsidP="00575C0B">
      <w:pPr>
        <w:spacing w:line="360" w:lineRule="auto"/>
        <w:jc w:val="both"/>
        <w:rPr>
          <w:b/>
        </w:rPr>
      </w:pPr>
    </w:p>
    <w:p w:rsidR="00575C0B" w:rsidRPr="00E67CF0" w:rsidRDefault="00575C0B" w:rsidP="00575C0B">
      <w:pPr>
        <w:spacing w:line="360" w:lineRule="auto"/>
        <w:ind w:left="4956" w:firstLine="708"/>
        <w:jc w:val="both"/>
        <w:rPr>
          <w:b/>
        </w:rPr>
      </w:pPr>
      <w:r w:rsidRPr="00E67CF0">
        <w:rPr>
          <w:b/>
        </w:rPr>
        <w:tab/>
        <w:t>V. per autentica</w:t>
      </w:r>
    </w:p>
    <w:p w:rsidR="00575C0B" w:rsidRDefault="00575C0B" w:rsidP="00575C0B">
      <w:pPr>
        <w:spacing w:line="360" w:lineRule="auto"/>
        <w:rPr>
          <w:b/>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r>
        <w:rPr>
          <w:rFonts w:ascii="Georgia" w:hAnsi="Georgia" w:cs="Georgia"/>
          <w:b/>
          <w:color w:val="000000"/>
          <w:sz w:val="22"/>
          <w:szCs w:val="22"/>
        </w:rPr>
        <w:tab/>
      </w:r>
      <w:r>
        <w:rPr>
          <w:rFonts w:ascii="Georgia" w:hAnsi="Georgia" w:cs="Georgia"/>
          <w:b/>
          <w:color w:val="000000"/>
          <w:sz w:val="22"/>
          <w:szCs w:val="22"/>
        </w:rPr>
        <w:tab/>
      </w:r>
      <w:r>
        <w:rPr>
          <w:rFonts w:ascii="Georgia" w:hAnsi="Georgia" w:cs="Georgia"/>
          <w:b/>
          <w:color w:val="000000"/>
          <w:sz w:val="22"/>
          <w:szCs w:val="22"/>
        </w:rPr>
        <w:tab/>
      </w:r>
      <w:r>
        <w:rPr>
          <w:rFonts w:ascii="Georgia" w:hAnsi="Georgia" w:cs="Georgia"/>
          <w:b/>
          <w:color w:val="000000"/>
          <w:sz w:val="22"/>
          <w:szCs w:val="22"/>
        </w:rPr>
        <w:tab/>
      </w:r>
      <w:r>
        <w:rPr>
          <w:rFonts w:ascii="Georgia" w:hAnsi="Georgia" w:cs="Georgia"/>
          <w:b/>
          <w:color w:val="000000"/>
          <w:sz w:val="22"/>
          <w:szCs w:val="22"/>
        </w:rPr>
        <w:tab/>
      </w:r>
      <w:r>
        <w:rPr>
          <w:rFonts w:ascii="Georgia" w:hAnsi="Georgia" w:cs="Georgia"/>
          <w:b/>
          <w:color w:val="000000"/>
          <w:sz w:val="22"/>
          <w:szCs w:val="22"/>
        </w:rPr>
        <w:tab/>
      </w:r>
      <w:r>
        <w:rPr>
          <w:rFonts w:ascii="Georgia" w:hAnsi="Georgia" w:cs="Georgia"/>
          <w:b/>
          <w:color w:val="000000"/>
          <w:sz w:val="22"/>
          <w:szCs w:val="22"/>
        </w:rPr>
        <w:tab/>
      </w: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r>
        <w:rPr>
          <w:rFonts w:ascii="Georgia" w:hAnsi="Georgia" w:cs="Georgia"/>
          <w:b/>
          <w:color w:val="000000"/>
          <w:sz w:val="22"/>
          <w:szCs w:val="22"/>
        </w:rPr>
        <w:tab/>
      </w:r>
      <w:r>
        <w:rPr>
          <w:rFonts w:ascii="Georgia" w:hAnsi="Georgia" w:cs="Georgia"/>
          <w:b/>
          <w:color w:val="000000"/>
          <w:sz w:val="22"/>
          <w:szCs w:val="22"/>
        </w:rPr>
        <w:tab/>
      </w:r>
      <w:r>
        <w:rPr>
          <w:rFonts w:ascii="Georgia" w:hAnsi="Georgia" w:cs="Georgia"/>
          <w:b/>
          <w:color w:val="000000"/>
          <w:sz w:val="22"/>
          <w:szCs w:val="22"/>
        </w:rPr>
        <w:tab/>
      </w:r>
      <w:r>
        <w:rPr>
          <w:rFonts w:ascii="Georgia" w:hAnsi="Georgia" w:cs="Georgia"/>
          <w:b/>
          <w:color w:val="000000"/>
          <w:sz w:val="22"/>
          <w:szCs w:val="22"/>
        </w:rPr>
        <w:tab/>
      </w:r>
      <w:r>
        <w:rPr>
          <w:rFonts w:ascii="Georgia" w:hAnsi="Georgia" w:cs="Georgia"/>
          <w:b/>
          <w:color w:val="000000"/>
          <w:sz w:val="22"/>
          <w:szCs w:val="22"/>
        </w:rPr>
        <w:tab/>
      </w:r>
      <w:r>
        <w:rPr>
          <w:rFonts w:ascii="Georgia" w:hAnsi="Georgia" w:cs="Georgia"/>
          <w:b/>
          <w:color w:val="000000"/>
          <w:sz w:val="22"/>
          <w:szCs w:val="22"/>
        </w:rPr>
        <w:tab/>
      </w:r>
      <w:r>
        <w:rPr>
          <w:rFonts w:ascii="Georgia" w:hAnsi="Georgia" w:cs="Georgia"/>
          <w:b/>
          <w:color w:val="000000"/>
          <w:sz w:val="22"/>
          <w:szCs w:val="22"/>
        </w:rPr>
        <w:tab/>
      </w: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rPr>
          <w:rFonts w:ascii="Georgia" w:hAnsi="Georgia" w:cs="Georgia"/>
          <w:b/>
          <w:color w:val="000000"/>
          <w:sz w:val="22"/>
          <w:szCs w:val="22"/>
        </w:rPr>
      </w:pPr>
    </w:p>
    <w:p w:rsidR="00575C0B" w:rsidRPr="00E67CF0" w:rsidRDefault="00575C0B" w:rsidP="00575C0B">
      <w:pPr>
        <w:jc w:val="center"/>
        <w:rPr>
          <w:rFonts w:ascii="Georgia" w:hAnsi="Georgia" w:cs="Georgia"/>
          <w:b/>
          <w:i/>
          <w:iCs/>
          <w:color w:val="000000"/>
          <w:sz w:val="22"/>
          <w:szCs w:val="22"/>
        </w:rPr>
      </w:pPr>
      <w:r w:rsidRPr="006F7228">
        <w:rPr>
          <w:rFonts w:ascii="Georgia" w:hAnsi="Georgia" w:cs="Georgia"/>
          <w:b/>
          <w:i/>
          <w:noProof/>
          <w:color w:val="000000"/>
          <w:sz w:val="22"/>
          <w:szCs w:val="22"/>
          <w:lang w:eastAsia="it-IT"/>
        </w:rPr>
        <w:drawing>
          <wp:inline distT="0" distB="0" distL="0" distR="0">
            <wp:extent cx="1951355" cy="286385"/>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1355" cy="286385"/>
                    </a:xfrm>
                    <a:prstGeom prst="rect">
                      <a:avLst/>
                    </a:prstGeom>
                    <a:noFill/>
                    <a:ln>
                      <a:noFill/>
                    </a:ln>
                  </pic:spPr>
                </pic:pic>
              </a:graphicData>
            </a:graphic>
          </wp:inline>
        </w:drawing>
      </w:r>
      <w:r w:rsidRPr="00E67CF0">
        <w:rPr>
          <w:rFonts w:ascii="Georgia" w:hAnsi="Georgia" w:cs="Georgia"/>
          <w:b/>
          <w:i/>
          <w:color w:val="000000"/>
          <w:sz w:val="22"/>
          <w:szCs w:val="22"/>
        </w:rPr>
        <w:tab/>
      </w:r>
      <w:r w:rsidRPr="00E67CF0">
        <w:rPr>
          <w:rFonts w:ascii="Georgia" w:hAnsi="Georgia" w:cs="Georgia"/>
          <w:b/>
          <w:i/>
          <w:iCs/>
          <w:color w:val="000000"/>
          <w:sz w:val="14"/>
          <w:szCs w:val="22"/>
        </w:rPr>
        <w:t xml:space="preserve">www.avvocatomichelebonetti.it                             </w:t>
      </w:r>
      <w:r w:rsidRPr="006F7228">
        <w:rPr>
          <w:rFonts w:ascii="Georgia" w:hAnsi="Georgia" w:cs="Georgia"/>
          <w:b/>
          <w:i/>
          <w:noProof/>
          <w:color w:val="000000"/>
          <w:sz w:val="22"/>
          <w:szCs w:val="22"/>
          <w:lang w:eastAsia="it-IT"/>
        </w:rPr>
        <w:drawing>
          <wp:inline distT="0" distB="0" distL="0" distR="0">
            <wp:extent cx="1576070" cy="457200"/>
            <wp:effectExtent l="0" t="0" r="0" b="0"/>
            <wp:docPr id="40" name="Immagine 40" descr="C:\Users\Administrator\Desktop\logo per sito ner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Users\Administrator\Desktop\logo per sito nero (1).png"/>
                    <pic:cNvPicPr>
                      <a:picLocks noChangeAspect="1" noChangeArrowheads="1"/>
                    </pic:cNvPicPr>
                  </pic:nvPicPr>
                  <pic:blipFill>
                    <a:blip r:embed="rId6">
                      <a:extLst>
                        <a:ext uri="{28A0092B-C50C-407E-A947-70E740481C1C}">
                          <a14:useLocalDpi xmlns:a14="http://schemas.microsoft.com/office/drawing/2010/main" val="0"/>
                        </a:ext>
                      </a:extLst>
                    </a:blip>
                    <a:srcRect t="19048" r="-6293" b="-4761"/>
                    <a:stretch>
                      <a:fillRect/>
                    </a:stretch>
                  </pic:blipFill>
                  <pic:spPr bwMode="auto">
                    <a:xfrm>
                      <a:off x="0" y="0"/>
                      <a:ext cx="1576070" cy="457200"/>
                    </a:xfrm>
                    <a:prstGeom prst="rect">
                      <a:avLst/>
                    </a:prstGeom>
                    <a:noFill/>
                    <a:ln>
                      <a:noFill/>
                    </a:ln>
                  </pic:spPr>
                </pic:pic>
              </a:graphicData>
            </a:graphic>
          </wp:inline>
        </w:drawing>
      </w: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pStyle w:val="Default"/>
        <w:spacing w:line="360" w:lineRule="auto"/>
        <w:jc w:val="center"/>
        <w:rPr>
          <w:rFonts w:ascii="Times New Roman" w:hAnsi="Times New Roman" w:cs="Times New Roman"/>
          <w:sz w:val="23"/>
          <w:szCs w:val="23"/>
        </w:rPr>
      </w:pPr>
      <w:r>
        <w:rPr>
          <w:rFonts w:ascii="Times New Roman" w:hAnsi="Times New Roman" w:cs="Times New Roman"/>
          <w:b/>
          <w:bCs/>
          <w:sz w:val="23"/>
          <w:szCs w:val="23"/>
        </w:rPr>
        <w:t>SCHEDA DEL CANDIDATO</w:t>
      </w:r>
    </w:p>
    <w:p w:rsidR="00575C0B" w:rsidRDefault="00575C0B" w:rsidP="00575C0B">
      <w:pPr>
        <w:pStyle w:val="Default"/>
        <w:spacing w:line="360" w:lineRule="auto"/>
        <w:jc w:val="center"/>
        <w:rPr>
          <w:rFonts w:ascii="Times New Roman" w:hAnsi="Times New Roman" w:cs="Times New Roman"/>
          <w:sz w:val="23"/>
          <w:szCs w:val="23"/>
        </w:rPr>
      </w:pPr>
    </w:p>
    <w:p w:rsidR="00575C0B" w:rsidRDefault="00575C0B" w:rsidP="00575C0B">
      <w:pPr>
        <w:pStyle w:val="Default"/>
        <w:spacing w:line="360" w:lineRule="auto"/>
        <w:jc w:val="center"/>
        <w:rPr>
          <w:rFonts w:ascii="Times New Roman" w:hAnsi="Times New Roman" w:cs="Times New Roman"/>
          <w:sz w:val="23"/>
          <w:szCs w:val="23"/>
        </w:rPr>
      </w:pPr>
    </w:p>
    <w:p w:rsidR="00575C0B" w:rsidRDefault="00575C0B" w:rsidP="00575C0B">
      <w:pPr>
        <w:pStyle w:val="Default"/>
        <w:spacing w:line="360" w:lineRule="auto"/>
        <w:rPr>
          <w:rFonts w:ascii="Times New Roman" w:hAnsi="Times New Roman" w:cs="Times New Roman"/>
          <w:sz w:val="23"/>
          <w:szCs w:val="23"/>
        </w:rPr>
      </w:pPr>
      <w:r>
        <w:rPr>
          <w:rFonts w:ascii="Times New Roman" w:hAnsi="Times New Roman" w:cs="Times New Roman"/>
          <w:sz w:val="23"/>
          <w:szCs w:val="23"/>
        </w:rPr>
        <w:t>ATTENZIONE: SCRIVERE IN STAMPATELLO O A MACCHINA.</w:t>
      </w:r>
    </w:p>
    <w:p w:rsidR="00575C0B" w:rsidRDefault="00575C0B" w:rsidP="00575C0B">
      <w:pPr>
        <w:pStyle w:val="Default"/>
        <w:spacing w:line="360" w:lineRule="auto"/>
        <w:rPr>
          <w:rFonts w:ascii="Times New Roman" w:hAnsi="Times New Roman" w:cs="Times New Roman"/>
          <w:b/>
          <w:bCs/>
          <w:sz w:val="23"/>
          <w:szCs w:val="23"/>
        </w:rPr>
      </w:pPr>
      <w:r>
        <w:rPr>
          <w:rFonts w:ascii="Times New Roman" w:hAnsi="Times New Roman" w:cs="Times New Roman"/>
          <w:sz w:val="23"/>
          <w:szCs w:val="23"/>
        </w:rPr>
        <w:t xml:space="preserve"> </w:t>
      </w:r>
    </w:p>
    <w:p w:rsidR="00575C0B" w:rsidRDefault="00575C0B" w:rsidP="00575C0B">
      <w:pPr>
        <w:pStyle w:val="Default"/>
        <w:spacing w:line="360" w:lineRule="auto"/>
      </w:pPr>
      <w:r>
        <w:rPr>
          <w:rFonts w:ascii="Times New Roman" w:hAnsi="Times New Roman" w:cs="Times New Roman"/>
          <w:b/>
          <w:bCs/>
          <w:sz w:val="23"/>
          <w:szCs w:val="23"/>
        </w:rPr>
        <w:t>Concorso Agenzia delle Entrate 2014</w:t>
      </w:r>
    </w:p>
    <w:p w:rsidR="00575C0B" w:rsidRDefault="00575C0B" w:rsidP="00575C0B">
      <w:pPr>
        <w:pStyle w:val="Default"/>
        <w:spacing w:line="360" w:lineRule="auto"/>
      </w:pPr>
    </w:p>
    <w:p w:rsidR="00575C0B" w:rsidRDefault="00575C0B" w:rsidP="00575C0B">
      <w:pPr>
        <w:pStyle w:val="Default"/>
        <w:spacing w:line="360" w:lineRule="auto"/>
        <w:rPr>
          <w:rFonts w:ascii="Times New Roman" w:hAnsi="Times New Roman" w:cs="Times New Roman"/>
          <w:b/>
          <w:bCs/>
          <w:sz w:val="22"/>
          <w:szCs w:val="22"/>
        </w:rPr>
      </w:pPr>
    </w:p>
    <w:p w:rsidR="00575C0B" w:rsidRDefault="00575C0B" w:rsidP="00575C0B">
      <w:pPr>
        <w:pStyle w:val="Default"/>
        <w:spacing w:line="360" w:lineRule="auto"/>
        <w:rPr>
          <w:rFonts w:ascii="Times New Roman" w:hAnsi="Times New Roman" w:cs="Times New Roman"/>
          <w:sz w:val="23"/>
          <w:szCs w:val="23"/>
        </w:rPr>
      </w:pPr>
      <w:r>
        <w:rPr>
          <w:rFonts w:ascii="Times New Roman" w:hAnsi="Times New Roman" w:cs="Times New Roman"/>
          <w:b/>
          <w:bCs/>
          <w:sz w:val="22"/>
          <w:szCs w:val="22"/>
        </w:rPr>
        <w:t xml:space="preserve">DATI ANAGRAFICI </w:t>
      </w:r>
    </w:p>
    <w:p w:rsidR="00575C0B" w:rsidRDefault="00575C0B" w:rsidP="00575C0B">
      <w:pPr>
        <w:pStyle w:val="Default"/>
        <w:spacing w:line="360" w:lineRule="auto"/>
        <w:rPr>
          <w:rFonts w:ascii="Times New Roman" w:hAnsi="Times New Roman" w:cs="Times New Roman"/>
          <w:sz w:val="23"/>
          <w:szCs w:val="23"/>
        </w:rPr>
      </w:pPr>
      <w:r>
        <w:rPr>
          <w:rFonts w:ascii="Times New Roman" w:hAnsi="Times New Roman" w:cs="Times New Roman"/>
          <w:sz w:val="23"/>
          <w:szCs w:val="23"/>
        </w:rPr>
        <w:t xml:space="preserve">Cognome _______________________________ Nome ______________________________________ </w:t>
      </w:r>
    </w:p>
    <w:p w:rsidR="00575C0B" w:rsidRDefault="00575C0B" w:rsidP="00575C0B">
      <w:pPr>
        <w:pStyle w:val="Default"/>
        <w:spacing w:line="360" w:lineRule="auto"/>
        <w:rPr>
          <w:rFonts w:ascii="Times New Roman" w:hAnsi="Times New Roman" w:cs="Times New Roman"/>
          <w:sz w:val="23"/>
          <w:szCs w:val="23"/>
        </w:rPr>
      </w:pPr>
      <w:r>
        <w:rPr>
          <w:rFonts w:ascii="Times New Roman" w:hAnsi="Times New Roman" w:cs="Times New Roman"/>
          <w:sz w:val="23"/>
          <w:szCs w:val="23"/>
        </w:rPr>
        <w:t xml:space="preserve">Nato a ___________________________________________ il ________________________________ </w:t>
      </w:r>
    </w:p>
    <w:p w:rsidR="00575C0B" w:rsidRDefault="00575C0B" w:rsidP="00575C0B">
      <w:pPr>
        <w:pStyle w:val="Default"/>
        <w:spacing w:line="360" w:lineRule="auto"/>
        <w:rPr>
          <w:rFonts w:ascii="Times New Roman" w:hAnsi="Times New Roman" w:cs="Times New Roman"/>
          <w:sz w:val="23"/>
          <w:szCs w:val="23"/>
        </w:rPr>
      </w:pPr>
      <w:r>
        <w:rPr>
          <w:rFonts w:ascii="Times New Roman" w:hAnsi="Times New Roman" w:cs="Times New Roman"/>
          <w:sz w:val="23"/>
          <w:szCs w:val="23"/>
        </w:rPr>
        <w:t>Codice Fiscale_______________________________________________________________________</w:t>
      </w:r>
    </w:p>
    <w:p w:rsidR="00575C0B" w:rsidRDefault="00575C0B" w:rsidP="00575C0B">
      <w:pPr>
        <w:pStyle w:val="Default"/>
        <w:spacing w:line="360" w:lineRule="auto"/>
        <w:rPr>
          <w:rFonts w:ascii="Times New Roman" w:hAnsi="Times New Roman" w:cs="Times New Roman"/>
          <w:sz w:val="23"/>
          <w:szCs w:val="23"/>
        </w:rPr>
      </w:pPr>
      <w:r>
        <w:rPr>
          <w:rFonts w:ascii="Times New Roman" w:hAnsi="Times New Roman" w:cs="Times New Roman"/>
          <w:sz w:val="23"/>
          <w:szCs w:val="23"/>
        </w:rPr>
        <w:t xml:space="preserve">Residente in (Città) __________________________________________ CAP_____________________ </w:t>
      </w:r>
    </w:p>
    <w:p w:rsidR="00575C0B" w:rsidRDefault="00575C0B" w:rsidP="00575C0B">
      <w:pPr>
        <w:pStyle w:val="Default"/>
        <w:spacing w:line="360" w:lineRule="auto"/>
        <w:rPr>
          <w:rFonts w:ascii="Times New Roman" w:hAnsi="Times New Roman" w:cs="Times New Roman"/>
          <w:sz w:val="23"/>
          <w:szCs w:val="23"/>
        </w:rPr>
      </w:pPr>
      <w:r>
        <w:rPr>
          <w:rFonts w:ascii="Times New Roman" w:hAnsi="Times New Roman" w:cs="Times New Roman"/>
          <w:sz w:val="23"/>
          <w:szCs w:val="23"/>
        </w:rPr>
        <w:t xml:space="preserve">Via /Piazza_________________________________________________________, n. ______________ </w:t>
      </w:r>
    </w:p>
    <w:p w:rsidR="00575C0B" w:rsidRDefault="00575C0B" w:rsidP="00575C0B">
      <w:pPr>
        <w:pStyle w:val="Default"/>
        <w:spacing w:line="360" w:lineRule="auto"/>
        <w:rPr>
          <w:rFonts w:ascii="Times New Roman" w:hAnsi="Times New Roman" w:cs="Times New Roman"/>
          <w:sz w:val="23"/>
          <w:szCs w:val="23"/>
        </w:rPr>
      </w:pPr>
      <w:r>
        <w:rPr>
          <w:rFonts w:ascii="Times New Roman" w:hAnsi="Times New Roman" w:cs="Times New Roman"/>
          <w:sz w:val="23"/>
          <w:szCs w:val="23"/>
        </w:rPr>
        <w:t xml:space="preserve">Tel. __________________________________________Fax __________________________________ </w:t>
      </w:r>
    </w:p>
    <w:p w:rsidR="00575C0B" w:rsidRDefault="00575C0B" w:rsidP="00575C0B">
      <w:pPr>
        <w:pStyle w:val="Default"/>
        <w:spacing w:line="360" w:lineRule="auto"/>
        <w:rPr>
          <w:rFonts w:ascii="Times New Roman" w:hAnsi="Times New Roman" w:cs="Times New Roman"/>
          <w:b/>
          <w:bCs/>
          <w:sz w:val="23"/>
          <w:szCs w:val="23"/>
        </w:rPr>
      </w:pPr>
      <w:r>
        <w:rPr>
          <w:rFonts w:ascii="Times New Roman" w:hAnsi="Times New Roman" w:cs="Times New Roman"/>
          <w:sz w:val="23"/>
          <w:szCs w:val="23"/>
        </w:rPr>
        <w:t xml:space="preserve">e-mail___________________________________Cell________________________________________ </w:t>
      </w: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p>
    <w:p w:rsidR="00575C0B" w:rsidRDefault="00575C0B" w:rsidP="00575C0B">
      <w:pPr>
        <w:jc w:val="both"/>
        <w:rPr>
          <w:bCs/>
        </w:rPr>
      </w:pPr>
      <w:r>
        <w:rPr>
          <w:bCs/>
        </w:rPr>
        <w:t>Anomalie riscontrate - Quesiti a Suo parere errati o dubbi:</w:t>
      </w:r>
    </w:p>
    <w:p w:rsidR="00575C0B" w:rsidRPr="000A3466" w:rsidRDefault="00575C0B" w:rsidP="00575C0B">
      <w:pPr>
        <w:jc w:val="both"/>
        <w:rPr>
          <w:bCs/>
        </w:rPr>
      </w:pPr>
    </w:p>
    <w:p w:rsidR="00575C0B" w:rsidRPr="000A3466" w:rsidRDefault="00575C0B" w:rsidP="00575C0B">
      <w:pPr>
        <w:pBdr>
          <w:top w:val="single" w:sz="12" w:space="1" w:color="000000"/>
          <w:bottom w:val="single" w:sz="12" w:space="0" w:color="000000"/>
        </w:pBdr>
        <w:jc w:val="both"/>
        <w:rPr>
          <w:bCs/>
        </w:rPr>
      </w:pPr>
    </w:p>
    <w:p w:rsidR="00575C0B" w:rsidRDefault="00575C0B" w:rsidP="00575C0B">
      <w:pPr>
        <w:pStyle w:val="Default"/>
        <w:spacing w:line="360" w:lineRule="auto"/>
        <w:rPr>
          <w:rFonts w:ascii="Times New Roman" w:hAnsi="Times New Roman" w:cs="Times New Roman"/>
          <w:bCs/>
          <w:color w:val="auto"/>
        </w:rPr>
      </w:pPr>
    </w:p>
    <w:p w:rsidR="00575C0B" w:rsidRDefault="00575C0B" w:rsidP="00575C0B">
      <w:pPr>
        <w:pStyle w:val="Default"/>
        <w:spacing w:line="360" w:lineRule="auto"/>
        <w:rPr>
          <w:rFonts w:ascii="Times New Roman" w:hAnsi="Times New Roman" w:cs="Times New Roman"/>
          <w:bCs/>
          <w:color w:val="auto"/>
        </w:rPr>
      </w:pPr>
    </w:p>
    <w:p w:rsidR="00575C0B" w:rsidRDefault="00575C0B" w:rsidP="00575C0B">
      <w:pPr>
        <w:pStyle w:val="Default"/>
        <w:spacing w:line="360" w:lineRule="auto"/>
        <w:rPr>
          <w:rFonts w:ascii="Times New Roman" w:hAnsi="Times New Roman" w:cs="Times New Roman"/>
          <w:bCs/>
          <w:color w:val="auto"/>
        </w:rPr>
      </w:pPr>
    </w:p>
    <w:p w:rsidR="00575C0B" w:rsidRPr="000A3466" w:rsidRDefault="00575C0B" w:rsidP="00575C0B">
      <w:pPr>
        <w:pStyle w:val="Default"/>
        <w:spacing w:line="360" w:lineRule="auto"/>
        <w:rPr>
          <w:rFonts w:ascii="Times New Roman" w:hAnsi="Times New Roman" w:cs="Times New Roman"/>
          <w:sz w:val="23"/>
          <w:szCs w:val="23"/>
        </w:rPr>
      </w:pPr>
    </w:p>
    <w:p w:rsidR="00575C0B" w:rsidRDefault="00575C0B" w:rsidP="00575C0B">
      <w:pPr>
        <w:pStyle w:val="Default"/>
        <w:spacing w:line="360" w:lineRule="auto"/>
      </w:pPr>
      <w:r>
        <w:rPr>
          <w:rFonts w:ascii="Times New Roman" w:hAnsi="Times New Roman" w:cs="Times New Roman"/>
          <w:sz w:val="23"/>
          <w:szCs w:val="23"/>
        </w:rPr>
        <w:t>Avevi diritto a strumenti/tempo aggiuntivo per disabilità (es. DSA)?_____________________________</w:t>
      </w:r>
    </w:p>
    <w:p w:rsidR="00575C0B" w:rsidRDefault="00575C0B" w:rsidP="00575C0B">
      <w:pPr>
        <w:pStyle w:val="Default"/>
        <w:spacing w:line="360" w:lineRule="auto"/>
        <w:rPr>
          <w:rFonts w:ascii="Times New Roman" w:hAnsi="Times New Roman" w:cs="Times New Roman"/>
          <w:b/>
          <w:sz w:val="23"/>
          <w:szCs w:val="23"/>
        </w:rPr>
      </w:pPr>
    </w:p>
    <w:p w:rsidR="00575C0B" w:rsidRDefault="00575C0B" w:rsidP="00575C0B">
      <w:pPr>
        <w:pStyle w:val="Default"/>
        <w:spacing w:line="360" w:lineRule="auto"/>
        <w:rPr>
          <w:rFonts w:ascii="Times New Roman" w:hAnsi="Times New Roman" w:cs="Times New Roman"/>
          <w:sz w:val="23"/>
          <w:szCs w:val="23"/>
        </w:rPr>
      </w:pPr>
      <w:r>
        <w:rPr>
          <w:rFonts w:ascii="Times New Roman" w:hAnsi="Times New Roman" w:cs="Times New Roman"/>
          <w:b/>
          <w:sz w:val="23"/>
          <w:szCs w:val="23"/>
        </w:rPr>
        <w:t>IRREGOLARITÀ DURANTE IL TEST</w:t>
      </w:r>
    </w:p>
    <w:p w:rsidR="00575C0B" w:rsidRDefault="00575C0B" w:rsidP="00575C0B">
      <w:pPr>
        <w:pStyle w:val="Default"/>
        <w:spacing w:line="360" w:lineRule="auto"/>
        <w:rPr>
          <w:rFonts w:ascii="Times New Roman" w:hAnsi="Times New Roman" w:cs="Times New Roman"/>
          <w:sz w:val="23"/>
          <w:szCs w:val="23"/>
        </w:rPr>
      </w:pPr>
      <w:r>
        <w:rPr>
          <w:rFonts w:ascii="Times New Roman" w:hAnsi="Times New Roman" w:cs="Times New Roman"/>
          <w:sz w:val="23"/>
          <w:szCs w:val="23"/>
        </w:rPr>
        <w:t>Barrare la casella dell’irregolarità riscontrata</w:t>
      </w:r>
    </w:p>
    <w:p w:rsidR="00575C0B" w:rsidRDefault="00575C0B" w:rsidP="00575C0B">
      <w:pPr>
        <w:pStyle w:val="Default"/>
        <w:numPr>
          <w:ilvl w:val="0"/>
          <w:numId w:val="2"/>
        </w:numPr>
        <w:spacing w:line="360" w:lineRule="auto"/>
        <w:rPr>
          <w:rFonts w:ascii="Times New Roman" w:hAnsi="Times New Roman" w:cs="Times New Roman"/>
          <w:sz w:val="23"/>
          <w:szCs w:val="23"/>
        </w:rPr>
      </w:pPr>
      <w:r>
        <w:rPr>
          <w:rFonts w:ascii="Times New Roman" w:hAnsi="Times New Roman" w:cs="Times New Roman"/>
          <w:sz w:val="23"/>
          <w:szCs w:val="23"/>
        </w:rPr>
        <w:t>Quesiti sbagliati. Se si, quali? _____________________________________________________</w:t>
      </w:r>
    </w:p>
    <w:p w:rsidR="00575C0B" w:rsidRDefault="00575C0B" w:rsidP="00575C0B">
      <w:pPr>
        <w:pStyle w:val="Default"/>
        <w:numPr>
          <w:ilvl w:val="0"/>
          <w:numId w:val="2"/>
        </w:numPr>
        <w:spacing w:line="360" w:lineRule="auto"/>
        <w:rPr>
          <w:rFonts w:ascii="Times New Roman" w:hAnsi="Times New Roman" w:cs="Times New Roman"/>
          <w:sz w:val="23"/>
          <w:szCs w:val="23"/>
        </w:rPr>
      </w:pPr>
      <w:r>
        <w:rPr>
          <w:rFonts w:ascii="Times New Roman" w:hAnsi="Times New Roman" w:cs="Times New Roman"/>
          <w:sz w:val="23"/>
          <w:szCs w:val="23"/>
        </w:rPr>
        <w:t>Disposizione dei banchi non regolare</w:t>
      </w:r>
    </w:p>
    <w:p w:rsidR="00575C0B" w:rsidRDefault="00575C0B" w:rsidP="00575C0B">
      <w:pPr>
        <w:pStyle w:val="Default"/>
        <w:numPr>
          <w:ilvl w:val="0"/>
          <w:numId w:val="2"/>
        </w:numPr>
        <w:spacing w:line="360" w:lineRule="auto"/>
        <w:rPr>
          <w:rFonts w:ascii="Times New Roman" w:hAnsi="Times New Roman" w:cs="Times New Roman"/>
          <w:sz w:val="23"/>
          <w:szCs w:val="23"/>
        </w:rPr>
      </w:pPr>
      <w:r>
        <w:rPr>
          <w:rFonts w:ascii="Times New Roman" w:hAnsi="Times New Roman" w:cs="Times New Roman"/>
          <w:sz w:val="23"/>
          <w:szCs w:val="23"/>
        </w:rPr>
        <w:t>Cellulari non ritirati</w:t>
      </w:r>
    </w:p>
    <w:p w:rsidR="00575C0B" w:rsidRDefault="00575C0B" w:rsidP="00575C0B">
      <w:pPr>
        <w:pStyle w:val="Default"/>
        <w:numPr>
          <w:ilvl w:val="0"/>
          <w:numId w:val="2"/>
        </w:numPr>
        <w:spacing w:line="360" w:lineRule="auto"/>
        <w:rPr>
          <w:rFonts w:ascii="Times New Roman" w:hAnsi="Times New Roman" w:cs="Times New Roman"/>
          <w:sz w:val="23"/>
          <w:szCs w:val="23"/>
        </w:rPr>
      </w:pPr>
      <w:r>
        <w:rPr>
          <w:rFonts w:ascii="Times New Roman" w:hAnsi="Times New Roman" w:cs="Times New Roman"/>
          <w:sz w:val="23"/>
          <w:szCs w:val="23"/>
        </w:rPr>
        <w:t>Utilizzo di dispositivi elettronici da parte di altri candidati</w:t>
      </w:r>
    </w:p>
    <w:p w:rsidR="00575C0B" w:rsidRPr="00621185" w:rsidRDefault="00575C0B" w:rsidP="00575C0B">
      <w:pPr>
        <w:pStyle w:val="Default"/>
        <w:numPr>
          <w:ilvl w:val="0"/>
          <w:numId w:val="2"/>
        </w:numPr>
        <w:spacing w:line="360" w:lineRule="auto"/>
        <w:rPr>
          <w:rFonts w:ascii="Times New Roman" w:hAnsi="Times New Roman" w:cs="Times New Roman"/>
          <w:sz w:val="23"/>
          <w:szCs w:val="23"/>
        </w:rPr>
      </w:pPr>
      <w:r>
        <w:rPr>
          <w:rFonts w:ascii="Times New Roman" w:hAnsi="Times New Roman" w:cs="Times New Roman"/>
          <w:sz w:val="23"/>
          <w:szCs w:val="23"/>
        </w:rPr>
        <w:t>In caso di disabilità, strumenti/tempo aggiuntivo non concessi</w:t>
      </w:r>
    </w:p>
    <w:p w:rsidR="00575C0B" w:rsidRDefault="00575C0B" w:rsidP="00575C0B">
      <w:pPr>
        <w:pStyle w:val="Default"/>
        <w:spacing w:line="360" w:lineRule="auto"/>
        <w:rPr>
          <w:rFonts w:ascii="Times New Roman" w:hAnsi="Times New Roman" w:cs="Times New Roman"/>
          <w:sz w:val="23"/>
          <w:szCs w:val="23"/>
        </w:rPr>
      </w:pPr>
      <w:r>
        <w:rPr>
          <w:rFonts w:ascii="Times New Roman" w:hAnsi="Times New Roman" w:cs="Times New Roman"/>
          <w:sz w:val="23"/>
          <w:szCs w:val="23"/>
        </w:rPr>
        <w:t>Altre irregolarità: ____________________________________________________________________</w:t>
      </w:r>
    </w:p>
    <w:p w:rsidR="00575C0B" w:rsidRPr="00621185" w:rsidRDefault="00575C0B" w:rsidP="00575C0B">
      <w:pPr>
        <w:pStyle w:val="Default"/>
        <w:spacing w:line="360" w:lineRule="auto"/>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r w:rsidRPr="00621185">
        <w:rPr>
          <w:rFonts w:ascii="Times New Roman" w:hAnsi="Times New Roman" w:cs="Times New Roman"/>
          <w:sz w:val="23"/>
          <w:szCs w:val="23"/>
        </w:rPr>
        <w:t>__________________________________________________________________________________</w:t>
      </w:r>
    </w:p>
    <w:p w:rsidR="00575C0B" w:rsidRDefault="00575C0B" w:rsidP="00575C0B">
      <w:pPr>
        <w:pStyle w:val="Default"/>
        <w:spacing w:line="360" w:lineRule="auto"/>
        <w:rPr>
          <w:rFonts w:ascii="Times New Roman" w:hAnsi="Times New Roman" w:cs="Times New Roman"/>
          <w:sz w:val="23"/>
          <w:szCs w:val="23"/>
        </w:rPr>
      </w:pPr>
    </w:p>
    <w:p w:rsidR="00575C0B" w:rsidRDefault="00575C0B" w:rsidP="00575C0B">
      <w:pPr>
        <w:pStyle w:val="Default"/>
        <w:spacing w:line="360" w:lineRule="auto"/>
        <w:rPr>
          <w:rFonts w:ascii="Times New Roman" w:hAnsi="Times New Roman" w:cs="Times New Roman"/>
          <w:sz w:val="23"/>
          <w:szCs w:val="23"/>
        </w:rPr>
      </w:pPr>
    </w:p>
    <w:p w:rsidR="00575C0B" w:rsidRDefault="00575C0B" w:rsidP="00575C0B">
      <w:pPr>
        <w:pStyle w:val="Default"/>
        <w:spacing w:line="360" w:lineRule="auto"/>
        <w:rPr>
          <w:rFonts w:ascii="Times New Roman" w:hAnsi="Times New Roman" w:cs="Times New Roman"/>
          <w:sz w:val="23"/>
          <w:szCs w:val="23"/>
        </w:rPr>
      </w:pPr>
    </w:p>
    <w:p w:rsidR="00575C0B" w:rsidRDefault="00575C0B" w:rsidP="00575C0B">
      <w:pPr>
        <w:pStyle w:val="Default"/>
        <w:spacing w:line="360" w:lineRule="auto"/>
        <w:rPr>
          <w:rFonts w:ascii="Times New Roman" w:hAnsi="Times New Roman" w:cs="Times New Roman"/>
          <w:sz w:val="23"/>
          <w:szCs w:val="23"/>
        </w:rPr>
      </w:pPr>
    </w:p>
    <w:p w:rsidR="00575C0B" w:rsidRDefault="00575C0B" w:rsidP="00575C0B">
      <w:pPr>
        <w:pStyle w:val="Default"/>
        <w:spacing w:line="360" w:lineRule="auto"/>
        <w:rPr>
          <w:rFonts w:ascii="Times New Roman" w:hAnsi="Times New Roman" w:cs="Times New Roman"/>
          <w:sz w:val="23"/>
          <w:szCs w:val="23"/>
        </w:rPr>
      </w:pPr>
    </w:p>
    <w:p w:rsidR="00575C0B" w:rsidRDefault="00575C0B" w:rsidP="00575C0B">
      <w:pPr>
        <w:pStyle w:val="Default"/>
        <w:spacing w:line="360" w:lineRule="auto"/>
        <w:rPr>
          <w:rFonts w:ascii="Times New Roman" w:hAnsi="Times New Roman" w:cs="Times New Roman"/>
          <w:sz w:val="23"/>
          <w:szCs w:val="23"/>
        </w:rPr>
      </w:pPr>
    </w:p>
    <w:p w:rsidR="00575C0B" w:rsidRDefault="00575C0B" w:rsidP="00575C0B">
      <w:pPr>
        <w:pStyle w:val="Default"/>
        <w:spacing w:line="360" w:lineRule="auto"/>
        <w:rPr>
          <w:rFonts w:ascii="Times New Roman" w:hAnsi="Times New Roman" w:cs="Times New Roman"/>
          <w:sz w:val="23"/>
          <w:szCs w:val="23"/>
        </w:rPr>
      </w:pPr>
    </w:p>
    <w:p w:rsidR="00575C0B" w:rsidRDefault="00575C0B" w:rsidP="00575C0B">
      <w:pPr>
        <w:pStyle w:val="Default"/>
        <w:spacing w:line="360" w:lineRule="auto"/>
        <w:rPr>
          <w:rFonts w:ascii="Times New Roman" w:hAnsi="Times New Roman" w:cs="Times New Roman"/>
          <w:sz w:val="23"/>
          <w:szCs w:val="23"/>
        </w:rPr>
      </w:pPr>
    </w:p>
    <w:p w:rsidR="00575C0B" w:rsidRPr="00621185" w:rsidRDefault="00575C0B" w:rsidP="00575C0B">
      <w:pPr>
        <w:pStyle w:val="Default"/>
        <w:rPr>
          <w:rFonts w:ascii="Times New Roman" w:hAnsi="Times New Roman" w:cs="Times New Roman"/>
          <w:sz w:val="23"/>
          <w:szCs w:val="23"/>
        </w:rPr>
      </w:pPr>
    </w:p>
    <w:p w:rsidR="00575C0B" w:rsidRPr="00621185" w:rsidRDefault="00575C0B" w:rsidP="00575C0B">
      <w:pPr>
        <w:jc w:val="both"/>
      </w:pPr>
      <w:r w:rsidRPr="00621185">
        <w:t>Data_______________________Firma__________________________________________</w:t>
      </w:r>
    </w:p>
    <w:p w:rsidR="00575C0B" w:rsidRPr="00621185" w:rsidRDefault="00575C0B" w:rsidP="00575C0B">
      <w:pPr>
        <w:ind w:left="284"/>
        <w:jc w:val="both"/>
      </w:pPr>
    </w:p>
    <w:p w:rsidR="00575C0B" w:rsidRPr="00621185" w:rsidRDefault="00575C0B" w:rsidP="00575C0B">
      <w:pPr>
        <w:jc w:val="both"/>
      </w:pPr>
    </w:p>
    <w:p w:rsidR="00575C0B" w:rsidRDefault="00575C0B" w:rsidP="00575C0B">
      <w:pPr>
        <w:ind w:left="284"/>
        <w:jc w:val="both"/>
      </w:pPr>
    </w:p>
    <w:p w:rsidR="00575C0B" w:rsidRPr="00621185" w:rsidRDefault="00575C0B" w:rsidP="00575C0B">
      <w:pPr>
        <w:ind w:left="284"/>
        <w:jc w:val="both"/>
        <w:rPr>
          <w:sz w:val="23"/>
          <w:szCs w:val="23"/>
        </w:rPr>
      </w:pPr>
      <w:r w:rsidRPr="00621185">
        <w:t>Autorizzo al trattamento dei miei dati personali ai sensi dell'art.13 D.lgs 196/2003 e sue successive modifiche e integrazioni.</w:t>
      </w:r>
    </w:p>
    <w:p w:rsidR="00575C0B" w:rsidRPr="00621185" w:rsidRDefault="00575C0B" w:rsidP="00575C0B">
      <w:pPr>
        <w:pStyle w:val="Default"/>
        <w:rPr>
          <w:rFonts w:ascii="Times New Roman" w:hAnsi="Times New Roman" w:cs="Times New Roman"/>
          <w:sz w:val="23"/>
          <w:szCs w:val="23"/>
        </w:rPr>
      </w:pPr>
    </w:p>
    <w:p w:rsidR="00575C0B" w:rsidRDefault="00575C0B" w:rsidP="00575C0B">
      <w:pPr>
        <w:jc w:val="both"/>
      </w:pPr>
    </w:p>
    <w:p w:rsidR="00575C0B" w:rsidRDefault="00575C0B" w:rsidP="00575C0B">
      <w:pPr>
        <w:jc w:val="both"/>
      </w:pPr>
    </w:p>
    <w:p w:rsidR="00575C0B" w:rsidRDefault="00575C0B" w:rsidP="00575C0B">
      <w:pPr>
        <w:jc w:val="both"/>
      </w:pPr>
    </w:p>
    <w:p w:rsidR="00575C0B" w:rsidRDefault="00575C0B" w:rsidP="00575C0B">
      <w:pPr>
        <w:jc w:val="both"/>
      </w:pPr>
    </w:p>
    <w:p w:rsidR="00575C0B" w:rsidRDefault="00575C0B" w:rsidP="00575C0B">
      <w:pPr>
        <w:jc w:val="both"/>
      </w:pPr>
    </w:p>
    <w:p w:rsidR="00575C0B" w:rsidRPr="00621185" w:rsidRDefault="00575C0B" w:rsidP="00575C0B">
      <w:pPr>
        <w:jc w:val="both"/>
        <w:rPr>
          <w:b/>
          <w:color w:val="000000"/>
          <w:sz w:val="22"/>
          <w:szCs w:val="22"/>
        </w:rPr>
      </w:pPr>
      <w:r w:rsidRPr="00621185">
        <w:t>Data_______________________Firma__________________________________________</w:t>
      </w: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p w:rsidR="00575C0B" w:rsidRDefault="00575C0B" w:rsidP="00575C0B">
      <w:pPr>
        <w:jc w:val="center"/>
        <w:rPr>
          <w:rFonts w:ascii="Georgia" w:hAnsi="Georgia" w:cs="Georgia"/>
          <w:b/>
          <w:color w:val="000000"/>
          <w:sz w:val="22"/>
          <w:szCs w:val="22"/>
        </w:rPr>
      </w:pPr>
    </w:p>
    <w:tbl>
      <w:tblPr>
        <w:tblW w:w="3977" w:type="pct"/>
        <w:jc w:val="center"/>
        <w:tblCellSpacing w:w="7" w:type="dxa"/>
        <w:tblBorders>
          <w:left w:val="threeDEngrave" w:sz="6" w:space="0" w:color="003366"/>
          <w:bottom w:val="dashed" w:sz="4" w:space="0" w:color="003366"/>
          <w:right w:val="dotted" w:sz="4" w:space="0" w:color="003366"/>
        </w:tblBorders>
        <w:tblCellMar>
          <w:top w:w="15" w:type="dxa"/>
          <w:left w:w="15" w:type="dxa"/>
          <w:bottom w:w="15" w:type="dxa"/>
          <w:right w:w="15" w:type="dxa"/>
        </w:tblCellMar>
        <w:tblLook w:val="04A0" w:firstRow="1" w:lastRow="0" w:firstColumn="1" w:lastColumn="0" w:noHBand="0" w:noVBand="1"/>
      </w:tblPr>
      <w:tblGrid>
        <w:gridCol w:w="2324"/>
        <w:gridCol w:w="5432"/>
      </w:tblGrid>
      <w:tr w:rsidR="00575C0B" w:rsidRPr="00B61DA2" w:rsidTr="00BC2ED2">
        <w:trPr>
          <w:trHeight w:val="196"/>
          <w:tblCellSpacing w:w="7" w:type="dxa"/>
          <w:jc w:val="center"/>
        </w:trPr>
        <w:tc>
          <w:tcPr>
            <w:tcW w:w="1493" w:type="pct"/>
            <w:shd w:val="clear" w:color="auto" w:fill="F7F7F7"/>
            <w:noWrap/>
            <w:vAlign w:val="center"/>
            <w:hideMark/>
          </w:tcPr>
          <w:p w:rsidR="00575C0B" w:rsidRPr="00B61DA2" w:rsidRDefault="00575C0B" w:rsidP="00BC2ED2">
            <w:pPr>
              <w:rPr>
                <w:rFonts w:ascii="Arial" w:hAnsi="Arial" w:cs="Arial"/>
                <w:color w:val="003366"/>
                <w:sz w:val="13"/>
                <w:szCs w:val="13"/>
                <w:lang w:eastAsia="it-IT"/>
              </w:rPr>
            </w:pPr>
            <w:r w:rsidRPr="00B61DA2">
              <w:rPr>
                <w:rFonts w:ascii="Arial" w:hAnsi="Arial" w:cs="Arial"/>
                <w:color w:val="003366"/>
                <w:sz w:val="13"/>
                <w:szCs w:val="13"/>
                <w:lang w:eastAsia="it-IT"/>
              </w:rPr>
              <w:t>Banca</w:t>
            </w:r>
          </w:p>
        </w:tc>
        <w:tc>
          <w:tcPr>
            <w:tcW w:w="0" w:type="auto"/>
            <w:noWrap/>
            <w:vAlign w:val="center"/>
            <w:hideMark/>
          </w:tcPr>
          <w:p w:rsidR="00575C0B" w:rsidRPr="00B61DA2" w:rsidRDefault="00575C0B" w:rsidP="00BC2ED2">
            <w:pPr>
              <w:rPr>
                <w:rFonts w:ascii="Arial" w:hAnsi="Arial" w:cs="Arial"/>
                <w:b/>
                <w:bCs/>
                <w:color w:val="003366"/>
                <w:sz w:val="13"/>
                <w:szCs w:val="13"/>
                <w:lang w:eastAsia="it-IT"/>
              </w:rPr>
            </w:pPr>
            <w:r w:rsidRPr="00B61DA2">
              <w:rPr>
                <w:rFonts w:ascii="Arial" w:hAnsi="Arial" w:cs="Arial"/>
                <w:b/>
                <w:bCs/>
                <w:color w:val="003366"/>
                <w:sz w:val="13"/>
                <w:szCs w:val="13"/>
                <w:lang w:eastAsia="it-IT"/>
              </w:rPr>
              <w:t> BARCLAYS BANK PLC</w:t>
            </w:r>
          </w:p>
        </w:tc>
      </w:tr>
      <w:tr w:rsidR="00575C0B" w:rsidRPr="00B61DA2" w:rsidTr="00BC2ED2">
        <w:trPr>
          <w:trHeight w:val="217"/>
          <w:tblCellSpacing w:w="7" w:type="dxa"/>
          <w:jc w:val="center"/>
        </w:trPr>
        <w:tc>
          <w:tcPr>
            <w:tcW w:w="1493" w:type="pct"/>
            <w:shd w:val="clear" w:color="auto" w:fill="F7F7F7"/>
            <w:noWrap/>
            <w:vAlign w:val="center"/>
            <w:hideMark/>
          </w:tcPr>
          <w:p w:rsidR="00575C0B" w:rsidRPr="00B61DA2" w:rsidRDefault="00575C0B" w:rsidP="00BC2ED2">
            <w:pPr>
              <w:rPr>
                <w:rFonts w:ascii="Arial" w:hAnsi="Arial" w:cs="Arial"/>
                <w:color w:val="003366"/>
                <w:sz w:val="13"/>
                <w:szCs w:val="13"/>
                <w:lang w:eastAsia="it-IT"/>
              </w:rPr>
            </w:pPr>
            <w:r w:rsidRPr="00B61DA2">
              <w:rPr>
                <w:rFonts w:ascii="Arial" w:hAnsi="Arial" w:cs="Arial"/>
                <w:color w:val="003366"/>
                <w:sz w:val="13"/>
                <w:szCs w:val="13"/>
                <w:lang w:eastAsia="it-IT"/>
              </w:rPr>
              <w:t> Filiale</w:t>
            </w:r>
          </w:p>
        </w:tc>
        <w:tc>
          <w:tcPr>
            <w:tcW w:w="0" w:type="auto"/>
            <w:noWrap/>
            <w:vAlign w:val="center"/>
            <w:hideMark/>
          </w:tcPr>
          <w:p w:rsidR="00575C0B" w:rsidRPr="00B61DA2" w:rsidRDefault="00575C0B" w:rsidP="00BC2ED2">
            <w:pPr>
              <w:rPr>
                <w:rFonts w:ascii="Arial" w:hAnsi="Arial" w:cs="Arial"/>
                <w:b/>
                <w:bCs/>
                <w:color w:val="003366"/>
                <w:sz w:val="13"/>
                <w:szCs w:val="13"/>
                <w:lang w:eastAsia="it-IT"/>
              </w:rPr>
            </w:pPr>
            <w:r w:rsidRPr="00B61DA2">
              <w:rPr>
                <w:rFonts w:ascii="Arial" w:hAnsi="Arial" w:cs="Arial"/>
                <w:b/>
                <w:bCs/>
                <w:color w:val="003366"/>
                <w:sz w:val="13"/>
                <w:szCs w:val="13"/>
                <w:lang w:eastAsia="it-IT"/>
              </w:rPr>
              <w:t xml:space="preserve"> FILIALE 17 </w:t>
            </w:r>
            <w:r>
              <w:rPr>
                <w:rFonts w:ascii="Arial" w:hAnsi="Arial" w:cs="Arial"/>
                <w:b/>
                <w:bCs/>
                <w:color w:val="003366"/>
                <w:sz w:val="13"/>
                <w:szCs w:val="13"/>
                <w:lang w:eastAsia="it-IT"/>
              </w:rPr>
              <w:t>–</w:t>
            </w:r>
            <w:r w:rsidRPr="00B61DA2">
              <w:rPr>
                <w:rFonts w:ascii="Arial" w:hAnsi="Arial" w:cs="Arial"/>
                <w:b/>
                <w:bCs/>
                <w:color w:val="003366"/>
                <w:sz w:val="13"/>
                <w:szCs w:val="13"/>
                <w:lang w:eastAsia="it-IT"/>
              </w:rPr>
              <w:t xml:space="preserve"> ROMA</w:t>
            </w:r>
          </w:p>
        </w:tc>
      </w:tr>
      <w:tr w:rsidR="00575C0B" w:rsidRPr="00B61DA2" w:rsidTr="00BC2ED2">
        <w:trPr>
          <w:trHeight w:val="390"/>
          <w:tblCellSpacing w:w="7" w:type="dxa"/>
          <w:jc w:val="center"/>
        </w:trPr>
        <w:tc>
          <w:tcPr>
            <w:tcW w:w="1493" w:type="pct"/>
            <w:shd w:val="clear" w:color="auto" w:fill="F7F7F7"/>
            <w:noWrap/>
            <w:vAlign w:val="center"/>
            <w:hideMark/>
          </w:tcPr>
          <w:p w:rsidR="00575C0B" w:rsidRPr="00B61DA2" w:rsidRDefault="00575C0B" w:rsidP="00BC2ED2">
            <w:pPr>
              <w:rPr>
                <w:rFonts w:ascii="Arial" w:hAnsi="Arial" w:cs="Arial"/>
                <w:color w:val="003366"/>
                <w:sz w:val="13"/>
                <w:szCs w:val="13"/>
                <w:lang w:eastAsia="it-IT"/>
              </w:rPr>
            </w:pPr>
            <w:r w:rsidRPr="00B61DA2">
              <w:rPr>
                <w:rFonts w:ascii="Arial" w:hAnsi="Arial" w:cs="Arial"/>
                <w:color w:val="003366"/>
                <w:sz w:val="13"/>
                <w:szCs w:val="13"/>
                <w:lang w:eastAsia="it-IT"/>
              </w:rPr>
              <w:t> </w:t>
            </w:r>
          </w:p>
        </w:tc>
        <w:tc>
          <w:tcPr>
            <w:tcW w:w="0" w:type="auto"/>
            <w:noWrap/>
            <w:vAlign w:val="center"/>
            <w:hideMark/>
          </w:tcPr>
          <w:p w:rsidR="00575C0B" w:rsidRPr="00B61DA2" w:rsidRDefault="00575C0B" w:rsidP="00BC2ED2">
            <w:pPr>
              <w:rPr>
                <w:rFonts w:ascii="Arial" w:hAnsi="Arial" w:cs="Arial"/>
                <w:b/>
                <w:bCs/>
                <w:color w:val="003366"/>
                <w:sz w:val="13"/>
                <w:szCs w:val="13"/>
                <w:lang w:eastAsia="it-IT"/>
              </w:rPr>
            </w:pPr>
            <w:r w:rsidRPr="00B61DA2">
              <w:rPr>
                <w:rFonts w:ascii="Arial" w:hAnsi="Arial" w:cs="Arial"/>
                <w:b/>
                <w:bCs/>
                <w:color w:val="003366"/>
                <w:sz w:val="13"/>
                <w:szCs w:val="13"/>
                <w:lang w:eastAsia="it-IT"/>
              </w:rPr>
              <w:t> VIALE EUROPA, 318-320</w:t>
            </w:r>
            <w:r w:rsidRPr="00B61DA2">
              <w:rPr>
                <w:rFonts w:ascii="Arial" w:hAnsi="Arial" w:cs="Arial"/>
                <w:b/>
                <w:bCs/>
                <w:color w:val="003366"/>
                <w:sz w:val="13"/>
                <w:szCs w:val="13"/>
                <w:lang w:eastAsia="it-IT"/>
              </w:rPr>
              <w:br/>
              <w:t> 00144 ROMA RM</w:t>
            </w:r>
          </w:p>
        </w:tc>
      </w:tr>
      <w:tr w:rsidR="00575C0B" w:rsidRPr="00B61DA2" w:rsidTr="00BC2ED2">
        <w:trPr>
          <w:trHeight w:val="196"/>
          <w:tblCellSpacing w:w="7" w:type="dxa"/>
          <w:jc w:val="center"/>
        </w:trPr>
        <w:tc>
          <w:tcPr>
            <w:tcW w:w="0" w:type="auto"/>
            <w:gridSpan w:val="2"/>
            <w:shd w:val="clear" w:color="auto" w:fill="DFF8FF"/>
            <w:vAlign w:val="center"/>
            <w:hideMark/>
          </w:tcPr>
          <w:p w:rsidR="00575C0B" w:rsidRPr="00B61DA2" w:rsidRDefault="00575C0B" w:rsidP="00BC2ED2">
            <w:pPr>
              <w:rPr>
                <w:rFonts w:ascii="Arial" w:hAnsi="Arial" w:cs="Arial"/>
                <w:color w:val="003366"/>
                <w:sz w:val="13"/>
                <w:szCs w:val="13"/>
                <w:lang w:eastAsia="it-IT"/>
              </w:rPr>
            </w:pPr>
            <w:r w:rsidRPr="00B61DA2">
              <w:rPr>
                <w:rFonts w:ascii="Arial" w:hAnsi="Arial" w:cs="Arial"/>
                <w:color w:val="003366"/>
                <w:sz w:val="13"/>
                <w:szCs w:val="13"/>
                <w:lang w:eastAsia="it-IT"/>
              </w:rPr>
              <w:t> Coordinate Bancarie nazionali ed internazionali del rapporto selezionato:</w:t>
            </w:r>
          </w:p>
        </w:tc>
      </w:tr>
      <w:tr w:rsidR="00575C0B" w:rsidRPr="00B61DA2" w:rsidTr="00BC2ED2">
        <w:trPr>
          <w:trHeight w:val="499"/>
          <w:tblCellSpacing w:w="7" w:type="dxa"/>
          <w:jc w:val="center"/>
        </w:trPr>
        <w:tc>
          <w:tcPr>
            <w:tcW w:w="1493" w:type="pct"/>
            <w:shd w:val="clear" w:color="auto" w:fill="F7F7F7"/>
            <w:noWrap/>
            <w:vAlign w:val="center"/>
            <w:hideMark/>
          </w:tcPr>
          <w:p w:rsidR="00575C0B" w:rsidRPr="00065C49" w:rsidRDefault="00575C0B" w:rsidP="00BC2ED2">
            <w:pPr>
              <w:rPr>
                <w:color w:val="003366"/>
                <w:sz w:val="32"/>
                <w:szCs w:val="32"/>
                <w:lang w:eastAsia="it-IT"/>
              </w:rPr>
            </w:pPr>
            <w:r w:rsidRPr="00065C49">
              <w:rPr>
                <w:color w:val="003366"/>
                <w:sz w:val="32"/>
                <w:szCs w:val="32"/>
                <w:lang w:eastAsia="it-IT"/>
              </w:rPr>
              <w:t> </w:t>
            </w:r>
          </w:p>
        </w:tc>
        <w:tc>
          <w:tcPr>
            <w:tcW w:w="0" w:type="auto"/>
            <w:noWrap/>
            <w:vAlign w:val="center"/>
            <w:hideMark/>
          </w:tcPr>
          <w:p w:rsidR="00575C0B" w:rsidRPr="00065C49" w:rsidRDefault="00575C0B" w:rsidP="00BC2ED2">
            <w:pPr>
              <w:rPr>
                <w:b/>
                <w:bCs/>
                <w:color w:val="003366"/>
                <w:sz w:val="32"/>
                <w:szCs w:val="32"/>
                <w:lang w:eastAsia="it-IT"/>
              </w:rPr>
            </w:pPr>
            <w:r w:rsidRPr="00065C49">
              <w:rPr>
                <w:b/>
                <w:bCs/>
                <w:color w:val="003366"/>
                <w:sz w:val="32"/>
                <w:szCs w:val="32"/>
                <w:lang w:eastAsia="it-IT"/>
              </w:rPr>
              <w:t> </w:t>
            </w:r>
          </w:p>
        </w:tc>
      </w:tr>
      <w:tr w:rsidR="00575C0B" w:rsidRPr="00B61DA2" w:rsidTr="00BC2ED2">
        <w:trPr>
          <w:trHeight w:val="477"/>
          <w:tblCellSpacing w:w="7" w:type="dxa"/>
          <w:jc w:val="center"/>
        </w:trPr>
        <w:tc>
          <w:tcPr>
            <w:tcW w:w="1493" w:type="pct"/>
            <w:shd w:val="clear" w:color="auto" w:fill="F7F7F7"/>
            <w:noWrap/>
            <w:vAlign w:val="center"/>
            <w:hideMark/>
          </w:tcPr>
          <w:p w:rsidR="00575C0B" w:rsidRPr="00065C49" w:rsidRDefault="00575C0B" w:rsidP="00BC2ED2">
            <w:pPr>
              <w:rPr>
                <w:color w:val="003366"/>
                <w:sz w:val="32"/>
                <w:szCs w:val="32"/>
                <w:lang w:eastAsia="it-IT"/>
              </w:rPr>
            </w:pPr>
            <w:r w:rsidRPr="00065C49">
              <w:rPr>
                <w:color w:val="003366"/>
                <w:sz w:val="32"/>
                <w:szCs w:val="32"/>
                <w:lang w:eastAsia="it-IT"/>
              </w:rPr>
              <w:t> Intestazione</w:t>
            </w:r>
          </w:p>
        </w:tc>
        <w:tc>
          <w:tcPr>
            <w:tcW w:w="0" w:type="auto"/>
            <w:noWrap/>
            <w:vAlign w:val="center"/>
            <w:hideMark/>
          </w:tcPr>
          <w:p w:rsidR="00575C0B" w:rsidRPr="00065C49" w:rsidRDefault="00575C0B" w:rsidP="00BC2ED2">
            <w:pPr>
              <w:rPr>
                <w:b/>
                <w:bCs/>
                <w:color w:val="003366"/>
                <w:sz w:val="32"/>
                <w:szCs w:val="32"/>
                <w:lang w:eastAsia="it-IT"/>
              </w:rPr>
            </w:pPr>
            <w:r w:rsidRPr="00065C49">
              <w:rPr>
                <w:b/>
                <w:bCs/>
                <w:color w:val="003366"/>
                <w:sz w:val="32"/>
                <w:szCs w:val="32"/>
                <w:lang w:eastAsia="it-IT"/>
              </w:rPr>
              <w:t> Bonetti Michele</w:t>
            </w:r>
          </w:p>
        </w:tc>
      </w:tr>
      <w:tr w:rsidR="00575C0B" w:rsidRPr="00B61DA2" w:rsidTr="00BC2ED2">
        <w:trPr>
          <w:trHeight w:val="196"/>
          <w:tblCellSpacing w:w="7" w:type="dxa"/>
          <w:jc w:val="center"/>
        </w:trPr>
        <w:tc>
          <w:tcPr>
            <w:tcW w:w="1493" w:type="pct"/>
            <w:shd w:val="clear" w:color="auto" w:fill="F7F7F7"/>
            <w:noWrap/>
            <w:vAlign w:val="center"/>
            <w:hideMark/>
          </w:tcPr>
          <w:p w:rsidR="00575C0B" w:rsidRPr="00B61DA2" w:rsidRDefault="00575C0B" w:rsidP="00BC2ED2">
            <w:pPr>
              <w:rPr>
                <w:rFonts w:ascii="Arial" w:hAnsi="Arial" w:cs="Arial"/>
                <w:color w:val="003366"/>
                <w:sz w:val="13"/>
                <w:szCs w:val="13"/>
                <w:lang w:eastAsia="it-IT"/>
              </w:rPr>
            </w:pPr>
            <w:r w:rsidRPr="00B61DA2">
              <w:rPr>
                <w:rFonts w:ascii="Arial" w:hAnsi="Arial" w:cs="Arial"/>
                <w:color w:val="003366"/>
                <w:sz w:val="13"/>
                <w:szCs w:val="13"/>
                <w:lang w:eastAsia="it-IT"/>
              </w:rPr>
              <w:t> ABI</w:t>
            </w:r>
          </w:p>
        </w:tc>
        <w:tc>
          <w:tcPr>
            <w:tcW w:w="0" w:type="auto"/>
            <w:noWrap/>
            <w:vAlign w:val="center"/>
            <w:hideMark/>
          </w:tcPr>
          <w:p w:rsidR="00575C0B" w:rsidRPr="00B61DA2" w:rsidRDefault="00575C0B" w:rsidP="00BC2ED2">
            <w:pPr>
              <w:rPr>
                <w:rFonts w:ascii="Arial" w:hAnsi="Arial" w:cs="Arial"/>
                <w:b/>
                <w:bCs/>
                <w:color w:val="003366"/>
                <w:sz w:val="13"/>
                <w:szCs w:val="13"/>
                <w:lang w:eastAsia="it-IT"/>
              </w:rPr>
            </w:pPr>
            <w:r w:rsidRPr="00B61DA2">
              <w:rPr>
                <w:rFonts w:ascii="Arial" w:hAnsi="Arial" w:cs="Arial"/>
                <w:b/>
                <w:bCs/>
                <w:color w:val="003366"/>
                <w:sz w:val="13"/>
                <w:szCs w:val="13"/>
                <w:lang w:eastAsia="it-IT"/>
              </w:rPr>
              <w:t> 03051</w:t>
            </w:r>
          </w:p>
        </w:tc>
      </w:tr>
      <w:tr w:rsidR="00575C0B" w:rsidRPr="00B61DA2" w:rsidTr="00BC2ED2">
        <w:trPr>
          <w:trHeight w:val="217"/>
          <w:tblCellSpacing w:w="7" w:type="dxa"/>
          <w:jc w:val="center"/>
        </w:trPr>
        <w:tc>
          <w:tcPr>
            <w:tcW w:w="1493" w:type="pct"/>
            <w:shd w:val="clear" w:color="auto" w:fill="F7F7F7"/>
            <w:noWrap/>
            <w:vAlign w:val="center"/>
            <w:hideMark/>
          </w:tcPr>
          <w:p w:rsidR="00575C0B" w:rsidRPr="00B61DA2" w:rsidRDefault="00575C0B" w:rsidP="00BC2ED2">
            <w:pPr>
              <w:rPr>
                <w:rFonts w:ascii="Arial" w:hAnsi="Arial" w:cs="Arial"/>
                <w:color w:val="003366"/>
                <w:sz w:val="13"/>
                <w:szCs w:val="13"/>
                <w:lang w:eastAsia="it-IT"/>
              </w:rPr>
            </w:pPr>
            <w:r w:rsidRPr="00B61DA2">
              <w:rPr>
                <w:rFonts w:ascii="Arial" w:hAnsi="Arial" w:cs="Arial"/>
                <w:color w:val="003366"/>
                <w:sz w:val="13"/>
                <w:szCs w:val="13"/>
                <w:lang w:eastAsia="it-IT"/>
              </w:rPr>
              <w:t> CAB</w:t>
            </w:r>
          </w:p>
        </w:tc>
        <w:tc>
          <w:tcPr>
            <w:tcW w:w="0" w:type="auto"/>
            <w:noWrap/>
            <w:vAlign w:val="center"/>
            <w:hideMark/>
          </w:tcPr>
          <w:p w:rsidR="00575C0B" w:rsidRPr="00B61DA2" w:rsidRDefault="00575C0B" w:rsidP="00BC2ED2">
            <w:pPr>
              <w:rPr>
                <w:rFonts w:ascii="Arial" w:hAnsi="Arial" w:cs="Arial"/>
                <w:b/>
                <w:bCs/>
                <w:color w:val="003366"/>
                <w:sz w:val="13"/>
                <w:szCs w:val="13"/>
                <w:lang w:eastAsia="it-IT"/>
              </w:rPr>
            </w:pPr>
            <w:r w:rsidRPr="00B61DA2">
              <w:rPr>
                <w:rFonts w:ascii="Arial" w:hAnsi="Arial" w:cs="Arial"/>
                <w:b/>
                <w:bCs/>
                <w:color w:val="003366"/>
                <w:sz w:val="13"/>
                <w:szCs w:val="13"/>
                <w:lang w:eastAsia="it-IT"/>
              </w:rPr>
              <w:t> 03245</w:t>
            </w:r>
          </w:p>
        </w:tc>
      </w:tr>
      <w:tr w:rsidR="00575C0B" w:rsidRPr="00B61DA2" w:rsidTr="00BC2ED2">
        <w:trPr>
          <w:trHeight w:val="196"/>
          <w:tblCellSpacing w:w="7" w:type="dxa"/>
          <w:jc w:val="center"/>
        </w:trPr>
        <w:tc>
          <w:tcPr>
            <w:tcW w:w="1493" w:type="pct"/>
            <w:shd w:val="clear" w:color="auto" w:fill="F7F7F7"/>
            <w:noWrap/>
            <w:vAlign w:val="center"/>
            <w:hideMark/>
          </w:tcPr>
          <w:p w:rsidR="00575C0B" w:rsidRPr="00B61DA2" w:rsidRDefault="00575C0B" w:rsidP="00BC2ED2">
            <w:pPr>
              <w:rPr>
                <w:rFonts w:ascii="Arial" w:hAnsi="Arial" w:cs="Arial"/>
                <w:color w:val="003366"/>
                <w:sz w:val="13"/>
                <w:szCs w:val="13"/>
                <w:lang w:eastAsia="it-IT"/>
              </w:rPr>
            </w:pPr>
            <w:r w:rsidRPr="00B61DA2">
              <w:rPr>
                <w:rFonts w:ascii="Arial" w:hAnsi="Arial" w:cs="Arial"/>
                <w:color w:val="003366"/>
                <w:sz w:val="13"/>
                <w:szCs w:val="13"/>
                <w:lang w:eastAsia="it-IT"/>
              </w:rPr>
              <w:t> Conto Corrente</w:t>
            </w:r>
          </w:p>
        </w:tc>
        <w:tc>
          <w:tcPr>
            <w:tcW w:w="0" w:type="auto"/>
            <w:noWrap/>
            <w:vAlign w:val="center"/>
            <w:hideMark/>
          </w:tcPr>
          <w:p w:rsidR="00575C0B" w:rsidRPr="00B61DA2" w:rsidRDefault="00575C0B" w:rsidP="00BC2ED2">
            <w:pPr>
              <w:rPr>
                <w:rFonts w:ascii="Arial" w:hAnsi="Arial" w:cs="Arial"/>
                <w:b/>
                <w:bCs/>
                <w:color w:val="003366"/>
                <w:sz w:val="13"/>
                <w:szCs w:val="13"/>
                <w:lang w:eastAsia="it-IT"/>
              </w:rPr>
            </w:pPr>
            <w:r w:rsidRPr="00B61DA2">
              <w:rPr>
                <w:rFonts w:ascii="Arial" w:hAnsi="Arial" w:cs="Arial"/>
                <w:b/>
                <w:bCs/>
                <w:color w:val="003366"/>
                <w:sz w:val="13"/>
                <w:szCs w:val="13"/>
                <w:lang w:eastAsia="it-IT"/>
              </w:rPr>
              <w:t> 000021030354</w:t>
            </w:r>
          </w:p>
        </w:tc>
      </w:tr>
      <w:tr w:rsidR="00575C0B" w:rsidRPr="00B61DA2" w:rsidTr="00BC2ED2">
        <w:trPr>
          <w:trHeight w:val="217"/>
          <w:tblCellSpacing w:w="7" w:type="dxa"/>
          <w:jc w:val="center"/>
        </w:trPr>
        <w:tc>
          <w:tcPr>
            <w:tcW w:w="1493" w:type="pct"/>
            <w:shd w:val="clear" w:color="auto" w:fill="F7F7F7"/>
            <w:noWrap/>
            <w:vAlign w:val="center"/>
            <w:hideMark/>
          </w:tcPr>
          <w:p w:rsidR="00575C0B" w:rsidRPr="00B61DA2" w:rsidRDefault="00575C0B" w:rsidP="00BC2ED2">
            <w:pPr>
              <w:rPr>
                <w:rFonts w:ascii="Arial" w:hAnsi="Arial" w:cs="Arial"/>
                <w:color w:val="003366"/>
                <w:sz w:val="13"/>
                <w:szCs w:val="13"/>
                <w:lang w:eastAsia="it-IT"/>
              </w:rPr>
            </w:pPr>
            <w:r w:rsidRPr="00B61DA2">
              <w:rPr>
                <w:rFonts w:ascii="Arial" w:hAnsi="Arial" w:cs="Arial"/>
                <w:color w:val="003366"/>
                <w:sz w:val="13"/>
                <w:szCs w:val="13"/>
                <w:lang w:eastAsia="it-IT"/>
              </w:rPr>
              <w:t> CIN ABI</w:t>
            </w:r>
          </w:p>
        </w:tc>
        <w:tc>
          <w:tcPr>
            <w:tcW w:w="0" w:type="auto"/>
            <w:noWrap/>
            <w:vAlign w:val="center"/>
            <w:hideMark/>
          </w:tcPr>
          <w:p w:rsidR="00575C0B" w:rsidRPr="00B61DA2" w:rsidRDefault="00575C0B" w:rsidP="00BC2ED2">
            <w:pPr>
              <w:rPr>
                <w:rFonts w:ascii="Arial" w:hAnsi="Arial" w:cs="Arial"/>
                <w:b/>
                <w:bCs/>
                <w:color w:val="003366"/>
                <w:sz w:val="13"/>
                <w:szCs w:val="13"/>
                <w:lang w:eastAsia="it-IT"/>
              </w:rPr>
            </w:pPr>
            <w:r w:rsidRPr="00B61DA2">
              <w:rPr>
                <w:rFonts w:ascii="Arial" w:hAnsi="Arial" w:cs="Arial"/>
                <w:b/>
                <w:bCs/>
                <w:color w:val="003366"/>
                <w:sz w:val="13"/>
                <w:szCs w:val="13"/>
                <w:lang w:eastAsia="it-IT"/>
              </w:rPr>
              <w:t> O</w:t>
            </w:r>
          </w:p>
        </w:tc>
      </w:tr>
      <w:tr w:rsidR="00575C0B" w:rsidRPr="00B61DA2" w:rsidTr="00BC2ED2">
        <w:trPr>
          <w:trHeight w:val="196"/>
          <w:tblCellSpacing w:w="7" w:type="dxa"/>
          <w:jc w:val="center"/>
        </w:trPr>
        <w:tc>
          <w:tcPr>
            <w:tcW w:w="1493" w:type="pct"/>
            <w:shd w:val="clear" w:color="auto" w:fill="F7F7F7"/>
            <w:noWrap/>
            <w:vAlign w:val="center"/>
            <w:hideMark/>
          </w:tcPr>
          <w:p w:rsidR="00575C0B" w:rsidRPr="00B61DA2" w:rsidRDefault="00575C0B" w:rsidP="00BC2ED2">
            <w:pPr>
              <w:rPr>
                <w:rFonts w:ascii="Arial" w:hAnsi="Arial" w:cs="Arial"/>
                <w:color w:val="003366"/>
                <w:sz w:val="13"/>
                <w:szCs w:val="13"/>
                <w:lang w:eastAsia="it-IT"/>
              </w:rPr>
            </w:pPr>
            <w:r w:rsidRPr="00B61DA2">
              <w:rPr>
                <w:rFonts w:ascii="Arial" w:hAnsi="Arial" w:cs="Arial"/>
                <w:color w:val="003366"/>
                <w:sz w:val="13"/>
                <w:szCs w:val="13"/>
                <w:lang w:eastAsia="it-IT"/>
              </w:rPr>
              <w:t> </w:t>
            </w:r>
          </w:p>
        </w:tc>
        <w:tc>
          <w:tcPr>
            <w:tcW w:w="0" w:type="auto"/>
            <w:noWrap/>
            <w:vAlign w:val="center"/>
            <w:hideMark/>
          </w:tcPr>
          <w:p w:rsidR="00575C0B" w:rsidRPr="00B61DA2" w:rsidRDefault="00575C0B" w:rsidP="00BC2ED2">
            <w:pPr>
              <w:rPr>
                <w:rFonts w:ascii="Arial" w:hAnsi="Arial" w:cs="Arial"/>
                <w:b/>
                <w:bCs/>
                <w:color w:val="003366"/>
                <w:sz w:val="13"/>
                <w:szCs w:val="13"/>
                <w:lang w:eastAsia="it-IT"/>
              </w:rPr>
            </w:pPr>
            <w:r w:rsidRPr="00B61DA2">
              <w:rPr>
                <w:rFonts w:ascii="Arial" w:hAnsi="Arial" w:cs="Arial"/>
                <w:b/>
                <w:bCs/>
                <w:color w:val="003366"/>
                <w:sz w:val="13"/>
                <w:szCs w:val="13"/>
                <w:lang w:eastAsia="it-IT"/>
              </w:rPr>
              <w:t> </w:t>
            </w:r>
          </w:p>
        </w:tc>
      </w:tr>
      <w:tr w:rsidR="00575C0B" w:rsidRPr="00B61DA2" w:rsidTr="00BC2ED2">
        <w:trPr>
          <w:trHeight w:val="196"/>
          <w:tblCellSpacing w:w="7" w:type="dxa"/>
          <w:jc w:val="center"/>
        </w:trPr>
        <w:tc>
          <w:tcPr>
            <w:tcW w:w="1493" w:type="pct"/>
            <w:shd w:val="clear" w:color="auto" w:fill="F7F7F7"/>
            <w:noWrap/>
            <w:vAlign w:val="center"/>
            <w:hideMark/>
          </w:tcPr>
          <w:p w:rsidR="00575C0B" w:rsidRPr="00B61DA2" w:rsidRDefault="00575C0B" w:rsidP="00BC2ED2">
            <w:pPr>
              <w:rPr>
                <w:rFonts w:ascii="Arial" w:hAnsi="Arial" w:cs="Arial"/>
                <w:color w:val="003366"/>
                <w:sz w:val="13"/>
                <w:szCs w:val="13"/>
                <w:lang w:eastAsia="it-IT"/>
              </w:rPr>
            </w:pPr>
            <w:r w:rsidRPr="00B61DA2">
              <w:rPr>
                <w:rFonts w:ascii="Arial" w:hAnsi="Arial" w:cs="Arial"/>
                <w:color w:val="003366"/>
                <w:sz w:val="13"/>
                <w:szCs w:val="13"/>
                <w:lang w:eastAsia="it-IT"/>
              </w:rPr>
              <w:t> BBAN</w:t>
            </w:r>
          </w:p>
        </w:tc>
        <w:tc>
          <w:tcPr>
            <w:tcW w:w="0" w:type="auto"/>
            <w:noWrap/>
            <w:vAlign w:val="center"/>
            <w:hideMark/>
          </w:tcPr>
          <w:p w:rsidR="00575C0B" w:rsidRPr="00B61DA2" w:rsidRDefault="00575C0B" w:rsidP="00BC2ED2">
            <w:pPr>
              <w:rPr>
                <w:rFonts w:ascii="Arial" w:hAnsi="Arial" w:cs="Arial"/>
                <w:b/>
                <w:bCs/>
                <w:color w:val="003366"/>
                <w:sz w:val="13"/>
                <w:szCs w:val="13"/>
                <w:lang w:eastAsia="it-IT"/>
              </w:rPr>
            </w:pPr>
            <w:r w:rsidRPr="00B61DA2">
              <w:rPr>
                <w:rFonts w:ascii="Arial" w:hAnsi="Arial" w:cs="Arial"/>
                <w:b/>
                <w:bCs/>
                <w:color w:val="003366"/>
                <w:sz w:val="13"/>
                <w:szCs w:val="13"/>
                <w:lang w:eastAsia="it-IT"/>
              </w:rPr>
              <w:t> O 03051 03245 000021030354</w:t>
            </w:r>
          </w:p>
        </w:tc>
      </w:tr>
      <w:tr w:rsidR="00575C0B" w:rsidRPr="00B61DA2" w:rsidTr="00BC2ED2">
        <w:trPr>
          <w:trHeight w:val="217"/>
          <w:tblCellSpacing w:w="7" w:type="dxa"/>
          <w:jc w:val="center"/>
        </w:trPr>
        <w:tc>
          <w:tcPr>
            <w:tcW w:w="1493" w:type="pct"/>
            <w:shd w:val="clear" w:color="auto" w:fill="F7F7F7"/>
            <w:noWrap/>
            <w:vAlign w:val="center"/>
            <w:hideMark/>
          </w:tcPr>
          <w:p w:rsidR="00575C0B" w:rsidRPr="00B61DA2" w:rsidRDefault="00575C0B" w:rsidP="00BC2ED2">
            <w:pPr>
              <w:rPr>
                <w:rFonts w:ascii="Arial" w:hAnsi="Arial" w:cs="Arial"/>
                <w:color w:val="003366"/>
                <w:sz w:val="13"/>
                <w:szCs w:val="13"/>
                <w:lang w:eastAsia="it-IT"/>
              </w:rPr>
            </w:pPr>
            <w:r w:rsidRPr="00B61DA2">
              <w:rPr>
                <w:rFonts w:ascii="Arial" w:hAnsi="Arial" w:cs="Arial"/>
                <w:color w:val="003366"/>
                <w:sz w:val="13"/>
                <w:szCs w:val="13"/>
                <w:lang w:eastAsia="it-IT"/>
              </w:rPr>
              <w:t> </w:t>
            </w:r>
          </w:p>
        </w:tc>
        <w:tc>
          <w:tcPr>
            <w:tcW w:w="0" w:type="auto"/>
            <w:noWrap/>
            <w:vAlign w:val="center"/>
            <w:hideMark/>
          </w:tcPr>
          <w:p w:rsidR="00575C0B" w:rsidRPr="00B61DA2" w:rsidRDefault="00575C0B" w:rsidP="00BC2ED2">
            <w:pPr>
              <w:rPr>
                <w:rFonts w:ascii="Arial" w:hAnsi="Arial" w:cs="Arial"/>
                <w:b/>
                <w:bCs/>
                <w:color w:val="003366"/>
                <w:sz w:val="13"/>
                <w:szCs w:val="13"/>
                <w:lang w:eastAsia="it-IT"/>
              </w:rPr>
            </w:pPr>
            <w:r w:rsidRPr="00B61DA2">
              <w:rPr>
                <w:rFonts w:ascii="Arial" w:hAnsi="Arial" w:cs="Arial"/>
                <w:b/>
                <w:bCs/>
                <w:color w:val="003366"/>
                <w:sz w:val="13"/>
                <w:szCs w:val="13"/>
                <w:lang w:eastAsia="it-IT"/>
              </w:rPr>
              <w:t> </w:t>
            </w:r>
          </w:p>
        </w:tc>
      </w:tr>
      <w:tr w:rsidR="00575C0B" w:rsidRPr="00B61DA2" w:rsidTr="00BC2ED2">
        <w:trPr>
          <w:trHeight w:val="196"/>
          <w:tblCellSpacing w:w="7" w:type="dxa"/>
          <w:jc w:val="center"/>
        </w:trPr>
        <w:tc>
          <w:tcPr>
            <w:tcW w:w="1493" w:type="pct"/>
            <w:shd w:val="clear" w:color="auto" w:fill="F7F7F7"/>
            <w:noWrap/>
            <w:vAlign w:val="center"/>
            <w:hideMark/>
          </w:tcPr>
          <w:p w:rsidR="00575C0B" w:rsidRPr="00B61DA2" w:rsidRDefault="00575C0B" w:rsidP="00BC2ED2">
            <w:pPr>
              <w:rPr>
                <w:rFonts w:ascii="Arial" w:hAnsi="Arial" w:cs="Arial"/>
                <w:color w:val="003366"/>
                <w:sz w:val="13"/>
                <w:szCs w:val="13"/>
                <w:lang w:eastAsia="it-IT"/>
              </w:rPr>
            </w:pPr>
            <w:r w:rsidRPr="00B61DA2">
              <w:rPr>
                <w:rFonts w:ascii="Arial" w:hAnsi="Arial" w:cs="Arial"/>
                <w:color w:val="003366"/>
                <w:sz w:val="13"/>
                <w:szCs w:val="13"/>
                <w:lang w:eastAsia="it-IT"/>
              </w:rPr>
              <w:t> IBAN (elettronico)</w:t>
            </w:r>
          </w:p>
        </w:tc>
        <w:tc>
          <w:tcPr>
            <w:tcW w:w="0" w:type="auto"/>
            <w:noWrap/>
            <w:vAlign w:val="center"/>
            <w:hideMark/>
          </w:tcPr>
          <w:p w:rsidR="00575C0B" w:rsidRPr="00B61DA2" w:rsidRDefault="00575C0B" w:rsidP="00BC2ED2">
            <w:pPr>
              <w:rPr>
                <w:rFonts w:ascii="Arial" w:hAnsi="Arial" w:cs="Arial"/>
                <w:b/>
                <w:bCs/>
                <w:color w:val="003366"/>
                <w:sz w:val="13"/>
                <w:szCs w:val="13"/>
                <w:lang w:eastAsia="it-IT"/>
              </w:rPr>
            </w:pPr>
            <w:r w:rsidRPr="00B61DA2">
              <w:rPr>
                <w:rFonts w:ascii="Arial" w:hAnsi="Arial" w:cs="Arial"/>
                <w:b/>
                <w:bCs/>
                <w:color w:val="003366"/>
                <w:sz w:val="13"/>
                <w:szCs w:val="13"/>
                <w:lang w:eastAsia="it-IT"/>
              </w:rPr>
              <w:t> IT76O0305103245000021030354</w:t>
            </w:r>
          </w:p>
        </w:tc>
      </w:tr>
      <w:tr w:rsidR="00575C0B" w:rsidRPr="00B61DA2" w:rsidTr="00BC2ED2">
        <w:trPr>
          <w:trHeight w:val="217"/>
          <w:tblCellSpacing w:w="7" w:type="dxa"/>
          <w:jc w:val="center"/>
        </w:trPr>
        <w:tc>
          <w:tcPr>
            <w:tcW w:w="1493" w:type="pct"/>
            <w:shd w:val="clear" w:color="auto" w:fill="F7F7F7"/>
            <w:noWrap/>
            <w:vAlign w:val="center"/>
            <w:hideMark/>
          </w:tcPr>
          <w:p w:rsidR="00575C0B" w:rsidRPr="00B61DA2" w:rsidRDefault="00575C0B" w:rsidP="00BC2ED2">
            <w:pPr>
              <w:rPr>
                <w:rFonts w:ascii="Arial" w:hAnsi="Arial" w:cs="Arial"/>
                <w:color w:val="003366"/>
                <w:sz w:val="13"/>
                <w:szCs w:val="13"/>
                <w:lang w:eastAsia="it-IT"/>
              </w:rPr>
            </w:pPr>
            <w:r w:rsidRPr="00B61DA2">
              <w:rPr>
                <w:rFonts w:ascii="Arial" w:hAnsi="Arial" w:cs="Arial"/>
                <w:color w:val="003366"/>
                <w:sz w:val="13"/>
                <w:szCs w:val="13"/>
                <w:lang w:eastAsia="it-IT"/>
              </w:rPr>
              <w:t> IBAN (su carta)</w:t>
            </w:r>
          </w:p>
        </w:tc>
        <w:tc>
          <w:tcPr>
            <w:tcW w:w="0" w:type="auto"/>
            <w:noWrap/>
            <w:vAlign w:val="center"/>
            <w:hideMark/>
          </w:tcPr>
          <w:p w:rsidR="00575C0B" w:rsidRPr="00B61DA2" w:rsidRDefault="00575C0B" w:rsidP="00BC2ED2">
            <w:pPr>
              <w:rPr>
                <w:rFonts w:ascii="Arial" w:hAnsi="Arial" w:cs="Arial"/>
                <w:b/>
                <w:bCs/>
                <w:color w:val="003366"/>
                <w:sz w:val="13"/>
                <w:szCs w:val="13"/>
                <w:lang w:eastAsia="it-IT"/>
              </w:rPr>
            </w:pPr>
            <w:r w:rsidRPr="00B61DA2">
              <w:rPr>
                <w:rFonts w:ascii="Arial" w:hAnsi="Arial" w:cs="Arial"/>
                <w:b/>
                <w:bCs/>
                <w:color w:val="003366"/>
                <w:sz w:val="13"/>
                <w:szCs w:val="13"/>
                <w:lang w:eastAsia="it-IT"/>
              </w:rPr>
              <w:t> IT76 O030 5103 2450 0002 1030 354</w:t>
            </w:r>
          </w:p>
        </w:tc>
      </w:tr>
      <w:tr w:rsidR="00575C0B" w:rsidRPr="00B61DA2" w:rsidTr="00BC2ED2">
        <w:trPr>
          <w:trHeight w:val="196"/>
          <w:tblCellSpacing w:w="7" w:type="dxa"/>
          <w:jc w:val="center"/>
        </w:trPr>
        <w:tc>
          <w:tcPr>
            <w:tcW w:w="1493" w:type="pct"/>
            <w:shd w:val="clear" w:color="auto" w:fill="F7F7F7"/>
            <w:noWrap/>
            <w:vAlign w:val="center"/>
            <w:hideMark/>
          </w:tcPr>
          <w:p w:rsidR="00575C0B" w:rsidRPr="00B61DA2" w:rsidRDefault="00575C0B" w:rsidP="00BC2ED2">
            <w:pPr>
              <w:rPr>
                <w:rFonts w:ascii="Arial" w:hAnsi="Arial" w:cs="Arial"/>
                <w:color w:val="003366"/>
                <w:sz w:val="13"/>
                <w:szCs w:val="13"/>
                <w:lang w:eastAsia="it-IT"/>
              </w:rPr>
            </w:pPr>
            <w:r w:rsidRPr="00B61DA2">
              <w:rPr>
                <w:rFonts w:ascii="Arial" w:hAnsi="Arial" w:cs="Arial"/>
                <w:color w:val="003366"/>
                <w:sz w:val="13"/>
                <w:szCs w:val="13"/>
                <w:lang w:eastAsia="it-IT"/>
              </w:rPr>
              <w:t> </w:t>
            </w:r>
          </w:p>
        </w:tc>
        <w:tc>
          <w:tcPr>
            <w:tcW w:w="0" w:type="auto"/>
            <w:noWrap/>
            <w:vAlign w:val="center"/>
            <w:hideMark/>
          </w:tcPr>
          <w:p w:rsidR="00575C0B" w:rsidRPr="00B61DA2" w:rsidRDefault="00575C0B" w:rsidP="00BC2ED2">
            <w:pPr>
              <w:rPr>
                <w:rFonts w:ascii="Arial" w:hAnsi="Arial" w:cs="Arial"/>
                <w:b/>
                <w:bCs/>
                <w:color w:val="003366"/>
                <w:sz w:val="13"/>
                <w:szCs w:val="13"/>
                <w:lang w:eastAsia="it-IT"/>
              </w:rPr>
            </w:pPr>
            <w:r w:rsidRPr="00B61DA2">
              <w:rPr>
                <w:rFonts w:ascii="Arial" w:hAnsi="Arial" w:cs="Arial"/>
                <w:b/>
                <w:bCs/>
                <w:color w:val="003366"/>
                <w:sz w:val="13"/>
                <w:szCs w:val="13"/>
                <w:lang w:eastAsia="it-IT"/>
              </w:rPr>
              <w:t> </w:t>
            </w:r>
          </w:p>
        </w:tc>
      </w:tr>
      <w:tr w:rsidR="00575C0B" w:rsidRPr="00B61DA2" w:rsidTr="00BC2ED2">
        <w:trPr>
          <w:trHeight w:val="217"/>
          <w:tblCellSpacing w:w="7" w:type="dxa"/>
          <w:jc w:val="center"/>
        </w:trPr>
        <w:tc>
          <w:tcPr>
            <w:tcW w:w="1493" w:type="pct"/>
            <w:shd w:val="clear" w:color="auto" w:fill="F7F7F7"/>
            <w:noWrap/>
            <w:vAlign w:val="center"/>
            <w:hideMark/>
          </w:tcPr>
          <w:p w:rsidR="00575C0B" w:rsidRPr="00B61DA2" w:rsidRDefault="00575C0B" w:rsidP="00BC2ED2">
            <w:pPr>
              <w:rPr>
                <w:rFonts w:ascii="Arial" w:hAnsi="Arial" w:cs="Arial"/>
                <w:color w:val="003366"/>
                <w:sz w:val="13"/>
                <w:szCs w:val="13"/>
                <w:lang w:eastAsia="it-IT"/>
              </w:rPr>
            </w:pPr>
            <w:r w:rsidRPr="00B61DA2">
              <w:rPr>
                <w:rFonts w:ascii="Arial" w:hAnsi="Arial" w:cs="Arial"/>
                <w:color w:val="003366"/>
                <w:sz w:val="13"/>
                <w:szCs w:val="13"/>
                <w:lang w:eastAsia="it-IT"/>
              </w:rPr>
              <w:t> BIC/SWIFT</w:t>
            </w:r>
          </w:p>
        </w:tc>
        <w:tc>
          <w:tcPr>
            <w:tcW w:w="0" w:type="auto"/>
            <w:noWrap/>
            <w:vAlign w:val="center"/>
            <w:hideMark/>
          </w:tcPr>
          <w:p w:rsidR="00575C0B" w:rsidRPr="00B61DA2" w:rsidRDefault="00575C0B" w:rsidP="00BC2ED2">
            <w:pPr>
              <w:rPr>
                <w:rFonts w:ascii="Arial" w:hAnsi="Arial" w:cs="Arial"/>
                <w:b/>
                <w:bCs/>
                <w:color w:val="003366"/>
                <w:sz w:val="13"/>
                <w:szCs w:val="13"/>
                <w:lang w:eastAsia="it-IT"/>
              </w:rPr>
            </w:pPr>
            <w:r w:rsidRPr="00B61DA2">
              <w:rPr>
                <w:rFonts w:ascii="Arial" w:hAnsi="Arial" w:cs="Arial"/>
                <w:b/>
                <w:bCs/>
                <w:color w:val="003366"/>
                <w:sz w:val="13"/>
                <w:szCs w:val="13"/>
                <w:lang w:eastAsia="it-IT"/>
              </w:rPr>
              <w:t> BARCITMMBKO</w:t>
            </w:r>
          </w:p>
        </w:tc>
      </w:tr>
    </w:tbl>
    <w:p w:rsidR="00575C0B" w:rsidRPr="007D5E9B" w:rsidRDefault="00575C0B" w:rsidP="00575C0B">
      <w:pPr>
        <w:autoSpaceDE w:val="0"/>
        <w:autoSpaceDN w:val="0"/>
        <w:adjustRightInd w:val="0"/>
        <w:spacing w:line="480" w:lineRule="auto"/>
        <w:jc w:val="both"/>
        <w:rPr>
          <w:rFonts w:ascii="Georgia" w:hAnsi="Georgia"/>
          <w:sz w:val="22"/>
          <w:szCs w:val="22"/>
          <w:lang w:val="en-US" w:eastAsia="it-IT"/>
        </w:rPr>
      </w:pPr>
    </w:p>
    <w:p w:rsidR="00882D76" w:rsidRDefault="00882D76"/>
    <w:sectPr w:rsidR="00882D76" w:rsidSect="00EA6262">
      <w:pgSz w:w="11906" w:h="16838"/>
      <w:pgMar w:top="360" w:right="1134" w:bottom="1134" w:left="1134"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Italic">
    <w:altName w:val="Times New Roman"/>
    <w:panose1 w:val="00000000000000000000"/>
    <w:charset w:val="00"/>
    <w:family w:val="auto"/>
    <w:notTrueType/>
    <w:pitch w:val="variable"/>
    <w:sig w:usb0="00000003" w:usb1="00000000" w:usb2="00000000" w:usb3="00000000" w:csb0="00000001" w:csb1="00000000"/>
  </w:font>
  <w:font w:name="Georgia-Bold">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Wingdings" w:hAnsi="Wingdings"/>
        <w:color w:val="4F6228"/>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64A7366"/>
    <w:multiLevelType w:val="hybridMultilevel"/>
    <w:tmpl w:val="D040A02A"/>
    <w:lvl w:ilvl="0" w:tplc="026AEA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C0B"/>
    <w:rsid w:val="00575C0B"/>
    <w:rsid w:val="00882D76"/>
    <w:rsid w:val="00AC3838"/>
    <w:rsid w:val="00B264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8B596-E78D-4363-84AB-754213BF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5C0B"/>
    <w:pPr>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575C0B"/>
    <w:rPr>
      <w:rFonts w:cs="Times New Roman"/>
      <w:color w:val="0000FF"/>
      <w:u w:val="single"/>
    </w:rPr>
  </w:style>
  <w:style w:type="paragraph" w:customStyle="1" w:styleId="Default">
    <w:name w:val="Default"/>
    <w:uiPriority w:val="99"/>
    <w:rsid w:val="00575C0B"/>
    <w:pPr>
      <w:autoSpaceDE w:val="0"/>
      <w:autoSpaceDN w:val="0"/>
      <w:adjustRightInd w:val="0"/>
      <w:spacing w:after="0" w:line="240" w:lineRule="auto"/>
    </w:pPr>
    <w:rPr>
      <w:rFonts w:ascii="Calibri" w:eastAsia="Times New Roman" w:hAnsi="Calibri" w:cs="Calibri"/>
      <w:color w:val="000000"/>
      <w:sz w:val="24"/>
      <w:szCs w:val="24"/>
    </w:rPr>
  </w:style>
  <w:style w:type="character" w:styleId="Enfasigrassetto">
    <w:name w:val="Strong"/>
    <w:uiPriority w:val="99"/>
    <w:qFormat/>
    <w:rsid w:val="00575C0B"/>
    <w:rPr>
      <w:rFonts w:cs="Times New Roman"/>
      <w:b/>
      <w:bCs/>
    </w:rPr>
  </w:style>
  <w:style w:type="paragraph" w:styleId="Testofumetto">
    <w:name w:val="Balloon Text"/>
    <w:basedOn w:val="Normale"/>
    <w:link w:val="TestofumettoCarattere"/>
    <w:uiPriority w:val="99"/>
    <w:semiHidden/>
    <w:unhideWhenUsed/>
    <w:rsid w:val="00575C0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C0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vocatomichelebonetti.it" TargetMode="Externa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1146</Words>
  <Characters>6538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Bonetti</dc:creator>
  <cp:keywords/>
  <dc:description/>
  <cp:lastModifiedBy>Michele Bonetti</cp:lastModifiedBy>
  <cp:revision>3</cp:revision>
  <dcterms:created xsi:type="dcterms:W3CDTF">2014-12-14T15:54:00Z</dcterms:created>
  <dcterms:modified xsi:type="dcterms:W3CDTF">2014-12-14T15:54:00Z</dcterms:modified>
</cp:coreProperties>
</file>