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F2" w:rsidRDefault="000B7206">
      <w:pPr>
        <w:keepNext/>
        <w:spacing w:after="0" w:line="360" w:lineRule="auto"/>
        <w:ind w:left="1276" w:right="141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Scheda ricorso </w:t>
      </w:r>
    </w:p>
    <w:p w:rsidR="007269F2" w:rsidRDefault="000B7206">
      <w:pPr>
        <w:keepNext/>
        <w:spacing w:after="0" w:line="360" w:lineRule="auto"/>
        <w:ind w:left="1276" w:right="1417"/>
        <w:jc w:val="center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accessoTFA</w:t>
      </w:r>
    </w:p>
    <w:p w:rsidR="007269F2" w:rsidRDefault="000B720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Cognome ________________________ Nome ____________________ Nato a ______________ il ______________ Residente in _______________________ Via ________________________________________________________, n. _______. </w:t>
      </w:r>
    </w:p>
    <w:p w:rsidR="007269F2" w:rsidRDefault="000B720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Tel. ____________________Fax __________________ Cell.:</w:t>
      </w:r>
      <w:r>
        <w:rPr>
          <w:rFonts w:ascii="Times New Roman" w:eastAsia="Times New Roman" w:hAnsi="Times New Roman" w:cs="Times New Roman"/>
          <w:b/>
        </w:rPr>
        <w:t xml:space="preserve"> __________________________</w:t>
      </w:r>
    </w:p>
    <w:p w:rsidR="007269F2" w:rsidRDefault="000B720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e_mail___________________________C.F.: ________________________</w:t>
      </w:r>
    </w:p>
    <w:p w:rsidR="007269F2" w:rsidRDefault="007269F2">
      <w:pPr>
        <w:rPr>
          <w:rFonts w:ascii="Calibri" w:eastAsia="Calibri" w:hAnsi="Calibri" w:cs="Calibri"/>
        </w:rPr>
      </w:pP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Laurea in _____________________ conseguita il ___________________________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Dottorato di ricerca/Master/Special</w:t>
      </w:r>
      <w:r>
        <w:rPr>
          <w:rFonts w:ascii="Calibri" w:eastAsia="Calibri" w:hAnsi="Calibri" w:cs="Calibri"/>
        </w:rPr>
        <w:t>izzazioni/Pubblicazioni: _____________________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Diploma magistrale conseguito entro il 2002: SI O NO</w:t>
      </w:r>
      <w:r>
        <w:rPr>
          <w:rFonts w:ascii="Calibri" w:eastAsia="Calibri" w:hAnsi="Calibri" w:cs="Calibri"/>
        </w:rPr>
        <w:tab/>
      </w:r>
    </w:p>
    <w:p w:rsidR="007269F2" w:rsidRDefault="000B720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ERI INSERITO NELLE GRADUATORIE EX D.M. 27/07: SI O NO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(*) Nome utente per accesso alla propria prova su https://tfa.cineca.it/esiti/: ___________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(*) Password per accesso alla propria prova su https://tfa.cineca.it/esiti/: _____________</w:t>
      </w:r>
    </w:p>
    <w:p w:rsidR="007269F2" w:rsidRDefault="007269F2">
      <w:pPr>
        <w:rPr>
          <w:rFonts w:ascii="Calibri" w:eastAsia="Calibri" w:hAnsi="Calibri" w:cs="Calibri"/>
        </w:rPr>
      </w:pP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Università: _________________________;Bando (data e numero): ________________________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Posizione in graduatoria: _____________________________; </w:t>
      </w:r>
      <w:r>
        <w:rPr>
          <w:rFonts w:ascii="Calibri" w:eastAsia="Calibri" w:hAnsi="Calibri" w:cs="Calibri"/>
        </w:rPr>
        <w:tab/>
        <w:t>Punteggio: _________</w:t>
      </w:r>
      <w:r>
        <w:rPr>
          <w:rFonts w:ascii="Calibri" w:eastAsia="Calibri" w:hAnsi="Calibri" w:cs="Calibri"/>
        </w:rPr>
        <w:t>;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Soggetti ammessi: _________________; Posti messi a concorso: _________;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CLASSE DI CONCORSO: ______________________; DATA DELLA II° PROVA SCRITTA:__________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Tentativo altre CLASSI DI CONCORSO TFA: ____________________________;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ANNIE GIORNI DI SERVIZIO IN </w:t>
      </w:r>
      <w:r>
        <w:rPr>
          <w:rFonts w:ascii="Calibri" w:eastAsia="Calibri" w:hAnsi="Calibri" w:cs="Calibri"/>
        </w:rPr>
        <w:t>III FASCIA: ___________________________;</w:t>
      </w:r>
    </w:p>
    <w:p w:rsidR="007269F2" w:rsidRDefault="000B72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ANNI E GIORNI DI SERVIZIO SUL SOSTEGNO: ___________________________;</w:t>
      </w:r>
    </w:p>
    <w:p w:rsidR="007269F2" w:rsidRDefault="000B72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E’ STATO RAGGIUNTO IL PUNTEGGIO MINIMO DI 21 DA UN NUMERO DI CANDIDATI PARI AI POSTI MESSI A CONCORSO? ____________________________________</w:t>
      </w:r>
    </w:p>
    <w:p w:rsidR="007269F2" w:rsidRDefault="000B72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Domand</w:t>
      </w:r>
      <w:r>
        <w:rPr>
          <w:rFonts w:ascii="Calibri" w:eastAsia="Calibri" w:hAnsi="Calibri" w:cs="Calibri"/>
        </w:rPr>
        <w:t>e abbonate dal MIUR a seguito di revisione: ____________________________________</w:t>
      </w:r>
    </w:p>
    <w:p w:rsidR="007269F2" w:rsidRDefault="000B72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Domande abbonate dal MIUR a seguito di revisione alle quali ha risposto comunque correttamente (indicare quante e quali secondo la numerazione ministeriale):</w:t>
      </w:r>
    </w:p>
    <w:p w:rsidR="007269F2" w:rsidRDefault="007269F2">
      <w:pPr>
        <w:jc w:val="both"/>
        <w:rPr>
          <w:rFonts w:ascii="Calibri" w:eastAsia="Calibri" w:hAnsi="Calibri" w:cs="Calibri"/>
        </w:rPr>
      </w:pPr>
    </w:p>
    <w:p w:rsidR="007269F2" w:rsidRDefault="000B72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Anomalie riscont</w:t>
      </w:r>
      <w:r>
        <w:rPr>
          <w:rFonts w:ascii="Calibri" w:eastAsia="Calibri" w:hAnsi="Calibri" w:cs="Calibri"/>
        </w:rPr>
        <w:t>rate - Quesiti a Suo parere errati o dubbi (oltre a quelli già rivisti dal MIUR):</w:t>
      </w:r>
    </w:p>
    <w:p w:rsidR="007269F2" w:rsidRDefault="000B7206">
      <w:p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________________________________________________________________________________</w:t>
      </w:r>
    </w:p>
    <w:sectPr w:rsidR="00726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>
    <w:useFELayout/>
  </w:compat>
  <w:rsids>
    <w:rsidRoot w:val="007269F2"/>
    <w:rsid w:val="000B7206"/>
    <w:rsid w:val="0072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4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studio10-utente</dc:creator>
  <cp:lastModifiedBy>studio10-utente</cp:lastModifiedBy>
  <cp:revision>2</cp:revision>
  <dcterms:created xsi:type="dcterms:W3CDTF">2012-09-04T08:55:00Z</dcterms:created>
  <dcterms:modified xsi:type="dcterms:W3CDTF">2012-09-04T08:55:00Z</dcterms:modified>
</cp:coreProperties>
</file>